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A9FD" w14:textId="69C3A6CF" w:rsidR="00F36824" w:rsidRDefault="00F36824" w:rsidP="00D13C90">
      <w:pPr>
        <w:pStyle w:val="Heading1"/>
        <w:rPr>
          <w:rFonts w:ascii="Arial" w:hAnsi="Arial" w:cs="Arial"/>
        </w:rPr>
      </w:pPr>
      <w:r w:rsidRPr="00F36824">
        <w:t>Syllabus Language for Generative AI</w:t>
      </w:r>
      <w:r w:rsidR="00D13C90">
        <w:t xml:space="preserve"> Use and </w:t>
      </w:r>
      <w:r w:rsidR="00907F3E">
        <w:t>Acknowledgment</w:t>
      </w:r>
    </w:p>
    <w:p w14:paraId="052FA3DA" w14:textId="5CC28407" w:rsidR="00F36824" w:rsidRPr="00F36824" w:rsidRDefault="00F36824" w:rsidP="00F36824">
      <w:pPr>
        <w:rPr>
          <w:rFonts w:ascii="Arial" w:hAnsi="Arial" w:cs="Arial"/>
        </w:rPr>
      </w:pPr>
      <w:r w:rsidRPr="00F36824">
        <w:rPr>
          <w:rFonts w:ascii="Arial" w:hAnsi="Arial" w:cs="Arial"/>
        </w:rPr>
        <w:t>Feel free to use this sample language as it is or to adapt it to your discipline, level, and teaching style. As always, before using this or modifying it for your courses, please check with your Department to see if there are already syllabus guidelines in place for AI content. </w:t>
      </w:r>
    </w:p>
    <w:p w14:paraId="0E6ECD05" w14:textId="77777777" w:rsidR="00D13C90" w:rsidRDefault="00F36824" w:rsidP="00D13C90">
      <w:pPr>
        <w:pStyle w:val="Heading3"/>
        <w:rPr>
          <w:rStyle w:val="Heading2Char"/>
          <w:rFonts w:asciiTheme="minorHAnsi" w:hAnsiTheme="minorHAnsi"/>
          <w:sz w:val="28"/>
          <w:szCs w:val="28"/>
        </w:rPr>
      </w:pPr>
      <w:r w:rsidRPr="00D13C90">
        <w:rPr>
          <w:rStyle w:val="Heading2Char"/>
          <w:rFonts w:asciiTheme="minorHAnsi" w:hAnsiTheme="minorHAnsi"/>
          <w:sz w:val="28"/>
          <w:szCs w:val="28"/>
        </w:rPr>
        <w:t>Sample syllabus language</w:t>
      </w:r>
      <w:r w:rsidR="00D13C90">
        <w:rPr>
          <w:rStyle w:val="Heading2Char"/>
          <w:rFonts w:asciiTheme="minorHAnsi" w:hAnsiTheme="minorHAnsi"/>
          <w:sz w:val="28"/>
          <w:szCs w:val="28"/>
        </w:rPr>
        <w:t xml:space="preserve"> for Student Use of AI</w:t>
      </w:r>
    </w:p>
    <w:p w14:paraId="0998E7CC" w14:textId="16F1276F" w:rsidR="00D13C90" w:rsidRPr="00D13C90" w:rsidRDefault="00D13C90" w:rsidP="00D13C90">
      <w:pPr>
        <w:pStyle w:val="Heading3"/>
      </w:pPr>
      <w:r>
        <w:t>Syllabus language</w:t>
      </w:r>
      <w:r w:rsidRPr="00D13C90">
        <w:rPr>
          <w:rStyle w:val="Heading2Char"/>
          <w:rFonts w:asciiTheme="minorHAnsi" w:hAnsiTheme="minorHAnsi"/>
          <w:sz w:val="28"/>
          <w:szCs w:val="28"/>
        </w:rPr>
        <w:t xml:space="preserve"> if you choose to allow some use of Generative AI</w:t>
      </w:r>
    </w:p>
    <w:p w14:paraId="34FE6DB5" w14:textId="0A7D16A5" w:rsidR="00782E44" w:rsidRPr="00F36824" w:rsidRDefault="00782E44" w:rsidP="00F36824">
      <w:pPr>
        <w:rPr>
          <w:rFonts w:ascii="Arial" w:hAnsi="Arial" w:cs="Arial"/>
          <w:b/>
          <w:bCs/>
        </w:rPr>
      </w:pPr>
      <w:r>
        <w:rPr>
          <w:color w:val="000000"/>
          <w:sz w:val="27"/>
          <w:szCs w:val="27"/>
        </w:rPr>
        <w:t xml:space="preserve">As we begin the semester, I want to remind you of the importance of academic integrity. Part of what you learn here at Towson University is how to do your work authentically and honorably, and I am here to help you do that. </w:t>
      </w:r>
      <w:hyperlink r:id="rId4" w:history="1">
        <w:r w:rsidR="00D13C90" w:rsidRPr="00782E44">
          <w:rPr>
            <w:rStyle w:val="Hyperlink"/>
            <w:sz w:val="27"/>
            <w:szCs w:val="27"/>
          </w:rPr>
          <w:t>TU's Student Academic Integrity</w:t>
        </w:r>
      </w:hyperlink>
      <w:r w:rsidR="00D13C90">
        <w:rPr>
          <w:color w:val="000000"/>
          <w:sz w:val="27"/>
          <w:szCs w:val="27"/>
        </w:rPr>
        <w:t xml:space="preserve"> </w:t>
      </w:r>
      <w:r>
        <w:rPr>
          <w:color w:val="000000"/>
          <w:sz w:val="27"/>
          <w:szCs w:val="27"/>
        </w:rPr>
        <w:t>policy states that "presenting work, products, ideas, words, or data of another as [your] own is plagiarism." In my course, you will be given assignments and I will provide you with specific instructions about how to complete them. Sometimes the instructions will tell you to do the work entirely on your own without consulting other people or material, including the internet. At other times, you may be asked to work together or to use certain technology tools. If you are ever uncertain about how you should work on an assignment, please contact [the instructor].</w:t>
      </w:r>
    </w:p>
    <w:p w14:paraId="071927DF" w14:textId="68047E9E" w:rsidR="00F36824" w:rsidRPr="00F36824" w:rsidRDefault="00D13C90" w:rsidP="00D13C90">
      <w:pPr>
        <w:pStyle w:val="Heading3"/>
      </w:pPr>
      <w:r>
        <w:t>Syllabus language</w:t>
      </w:r>
      <w:r w:rsidR="00F36824" w:rsidRPr="00F36824">
        <w:t xml:space="preserve"> if you choose no</w:t>
      </w:r>
      <w:r w:rsidR="00782E44">
        <w:t>t to allow use of Generative AI</w:t>
      </w:r>
    </w:p>
    <w:p w14:paraId="400A7B0B" w14:textId="334798ED" w:rsidR="005E2900" w:rsidRPr="00782E44" w:rsidRDefault="00782E44">
      <w:pPr>
        <w:rPr>
          <w:color w:val="000000"/>
          <w:sz w:val="27"/>
          <w:szCs w:val="27"/>
        </w:rPr>
      </w:pPr>
      <w:r>
        <w:rPr>
          <w:color w:val="000000"/>
          <w:sz w:val="27"/>
          <w:szCs w:val="27"/>
        </w:rPr>
        <w:t xml:space="preserve">As we begin the semester, I want to remind you of the importance of </w:t>
      </w:r>
      <w:r w:rsidR="00D13C90">
        <w:rPr>
          <w:color w:val="000000"/>
          <w:sz w:val="27"/>
          <w:szCs w:val="27"/>
        </w:rPr>
        <w:t>a</w:t>
      </w:r>
      <w:r>
        <w:rPr>
          <w:color w:val="000000"/>
          <w:sz w:val="27"/>
          <w:szCs w:val="27"/>
        </w:rPr>
        <w:t xml:space="preserve">cademic integrity. Part of what you learn here at Towson University is how to do your work authentically and honorably, and I am here to help you do that. </w:t>
      </w:r>
      <w:hyperlink r:id="rId5" w:history="1">
        <w:r w:rsidRPr="00782E44">
          <w:rPr>
            <w:rStyle w:val="Hyperlink"/>
            <w:sz w:val="27"/>
            <w:szCs w:val="27"/>
          </w:rPr>
          <w:t>TU's Student Academic Integrity</w:t>
        </w:r>
      </w:hyperlink>
      <w:r>
        <w:rPr>
          <w:color w:val="000000"/>
          <w:sz w:val="27"/>
          <w:szCs w:val="27"/>
        </w:rPr>
        <w:t xml:space="preserve"> policy states that "presenting work, products, ideas, words, or data of another as [your] own is plagiarism." In my course, you will be given assignments and I will provide you with specific instructions about how to complete them. Sometimes the instructions will tell you to do the work entirely on your own without consulting other people or material, including the internet. At other times, you may be asked to work together or to use certain technology tools. You will never, in this class, be permitted to plagiarize, meaning to use the work of another person or a tool such as ChatGPT, for any purpose. If you are ever uncertain about how you should work on </w:t>
      </w:r>
      <w:r w:rsidR="00D13C90">
        <w:rPr>
          <w:color w:val="000000"/>
          <w:sz w:val="27"/>
          <w:szCs w:val="27"/>
        </w:rPr>
        <w:t>an assignment, please contact [the instructor].</w:t>
      </w:r>
    </w:p>
    <w:p w14:paraId="23E2AED6" w14:textId="4A5A1AEA" w:rsidR="00782E44" w:rsidRDefault="00782E44">
      <w:pPr>
        <w:rPr>
          <w:rFonts w:ascii="Arial" w:hAnsi="Arial" w:cs="Arial"/>
        </w:rPr>
      </w:pPr>
    </w:p>
    <w:p w14:paraId="3A047B12" w14:textId="77777777" w:rsidR="00782E44" w:rsidRDefault="00782E44">
      <w:pPr>
        <w:rPr>
          <w:rStyle w:val="normaltextrun"/>
          <w:rFonts w:ascii="Aptos Display" w:eastAsiaTheme="majorEastAsia" w:hAnsi="Aptos Display" w:cs="Segoe UI"/>
          <w:color w:val="0F4761"/>
          <w:kern w:val="0"/>
          <w:sz w:val="40"/>
          <w:szCs w:val="40"/>
          <w14:ligatures w14:val="none"/>
        </w:rPr>
      </w:pPr>
      <w:r>
        <w:rPr>
          <w:rStyle w:val="normaltextrun"/>
          <w:rFonts w:ascii="Aptos Display" w:eastAsiaTheme="majorEastAsia" w:hAnsi="Aptos Display" w:cs="Segoe UI"/>
          <w:color w:val="0F4761"/>
          <w:sz w:val="40"/>
          <w:szCs w:val="40"/>
        </w:rPr>
        <w:br w:type="page"/>
      </w:r>
    </w:p>
    <w:p w14:paraId="7941F8E2" w14:textId="561529D8" w:rsidR="00782E44" w:rsidRDefault="00782E44" w:rsidP="00D13C90">
      <w:pPr>
        <w:pStyle w:val="Heading2"/>
        <w:rPr>
          <w:rFonts w:ascii="Segoe UI" w:hAnsi="Segoe UI"/>
          <w:sz w:val="18"/>
          <w:szCs w:val="18"/>
        </w:rPr>
      </w:pPr>
      <w:r>
        <w:rPr>
          <w:rStyle w:val="normaltextrun"/>
          <w:rFonts w:ascii="Aptos Display" w:hAnsi="Aptos Display" w:cs="Segoe UI"/>
          <w:color w:val="0F4761"/>
          <w:sz w:val="40"/>
          <w:szCs w:val="40"/>
        </w:rPr>
        <w:lastRenderedPageBreak/>
        <w:t xml:space="preserve">AI </w:t>
      </w:r>
      <w:r w:rsidR="00907F3E">
        <w:rPr>
          <w:rStyle w:val="normaltextrun"/>
          <w:rFonts w:ascii="Aptos Display" w:hAnsi="Aptos Display" w:cs="Segoe UI"/>
          <w:color w:val="0F4761"/>
          <w:sz w:val="40"/>
          <w:szCs w:val="40"/>
        </w:rPr>
        <w:t>Acknowledgment</w:t>
      </w:r>
      <w:r>
        <w:rPr>
          <w:rStyle w:val="normaltextrun"/>
          <w:rFonts w:ascii="Aptos Display" w:hAnsi="Aptos Display" w:cs="Segoe UI"/>
          <w:color w:val="0F4761"/>
          <w:sz w:val="40"/>
          <w:szCs w:val="40"/>
        </w:rPr>
        <w:t xml:space="preserve"> Language </w:t>
      </w:r>
      <w:r>
        <w:rPr>
          <w:rStyle w:val="eop"/>
          <w:rFonts w:ascii="Aptos Display" w:hAnsi="Aptos Display" w:cs="Segoe UI"/>
          <w:color w:val="0F4761"/>
          <w:sz w:val="40"/>
          <w:szCs w:val="40"/>
        </w:rPr>
        <w:t> </w:t>
      </w:r>
    </w:p>
    <w:p w14:paraId="69BDD74D" w14:textId="38618C80" w:rsidR="00D13C90" w:rsidRDefault="00782E44" w:rsidP="00782E44">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xml:space="preserve">When using AI in your teaching, creation of instructional materials, or communications, FACET encourages transparency by providing an AI </w:t>
      </w:r>
      <w:r w:rsidR="00907F3E">
        <w:rPr>
          <w:rStyle w:val="normaltextrun"/>
          <w:rFonts w:ascii="Aptos" w:eastAsiaTheme="majorEastAsia" w:hAnsi="Aptos" w:cs="Segoe UI"/>
        </w:rPr>
        <w:t>acknowledgment</w:t>
      </w:r>
      <w:r>
        <w:rPr>
          <w:rStyle w:val="normaltextrun"/>
          <w:rFonts w:ascii="Aptos" w:eastAsiaTheme="majorEastAsia" w:hAnsi="Aptos" w:cs="Segoe UI"/>
        </w:rPr>
        <w:t xml:space="preserve"> statement. As a best practice, create or adopt language you can include in your syllabus that also models proper AI </w:t>
      </w:r>
      <w:r w:rsidR="00907F3E">
        <w:rPr>
          <w:rStyle w:val="normaltextrun"/>
          <w:rFonts w:ascii="Aptos" w:eastAsiaTheme="majorEastAsia" w:hAnsi="Aptos" w:cs="Segoe UI"/>
        </w:rPr>
        <w:t>acknowledgment</w:t>
      </w:r>
      <w:r>
        <w:rPr>
          <w:rStyle w:val="normaltextrun"/>
          <w:rFonts w:ascii="Aptos" w:eastAsiaTheme="majorEastAsia" w:hAnsi="Aptos" w:cs="Segoe UI"/>
        </w:rPr>
        <w:t xml:space="preserve"> and citation for your students.</w:t>
      </w:r>
    </w:p>
    <w:p w14:paraId="32B5FADD" w14:textId="77777777" w:rsidR="00D13C90" w:rsidRPr="00D13C90" w:rsidRDefault="00D13C90" w:rsidP="00782E44">
      <w:pPr>
        <w:pStyle w:val="paragraph"/>
        <w:spacing w:before="0" w:beforeAutospacing="0" w:after="0" w:afterAutospacing="0"/>
        <w:textAlignment w:val="baseline"/>
        <w:rPr>
          <w:rStyle w:val="normaltextrun"/>
          <w:rFonts w:ascii="Aptos" w:eastAsiaTheme="majorEastAsia" w:hAnsi="Aptos" w:cs="Segoe UI"/>
        </w:rPr>
      </w:pPr>
    </w:p>
    <w:p w14:paraId="61DFB588" w14:textId="62F75A39" w:rsidR="00782E44" w:rsidRDefault="00D13C90" w:rsidP="00782E44">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Course L</w:t>
      </w:r>
      <w:r w:rsidR="00782E44">
        <w:rPr>
          <w:rStyle w:val="normaltextrun"/>
          <w:rFonts w:ascii="Aptos Display" w:eastAsiaTheme="majorEastAsia" w:hAnsi="Aptos Display" w:cs="Segoe UI"/>
          <w:color w:val="0F4761"/>
          <w:sz w:val="32"/>
          <w:szCs w:val="32"/>
        </w:rPr>
        <w:t>evel</w:t>
      </w:r>
      <w:r w:rsidR="00782E44">
        <w:rPr>
          <w:rStyle w:val="eop"/>
          <w:rFonts w:ascii="Aptos Display" w:eastAsiaTheme="majorEastAsia" w:hAnsi="Aptos Display" w:cs="Segoe UI"/>
          <w:color w:val="0F4761"/>
          <w:sz w:val="32"/>
          <w:szCs w:val="32"/>
        </w:rPr>
        <w:t> </w:t>
      </w:r>
    </w:p>
    <w:p w14:paraId="5E440755" w14:textId="77777777" w:rsidR="00782E44" w:rsidRDefault="00782E44" w:rsidP="00782E4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[Blackboard AI Design Assist, CoPilot, etc.] was used to create an initial draft of the course [syllabus, images, assignments and rubrics] based on faculty provided content.</w:t>
      </w:r>
      <w:r>
        <w:rPr>
          <w:rStyle w:val="eop"/>
          <w:rFonts w:ascii="Aptos" w:eastAsiaTheme="majorEastAsia" w:hAnsi="Aptos" w:cs="Segoe UI"/>
        </w:rPr>
        <w:t> </w:t>
      </w:r>
    </w:p>
    <w:p w14:paraId="72DA3B6A" w14:textId="77777777" w:rsidR="00782E44" w:rsidRDefault="00782E44" w:rsidP="00782E4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Some images in this [course, PowerPoint. etc.] were generated using [Blackboard AI Design Assist, Dall-E, Adobe Firefly] based on faculty provided content.</w:t>
      </w:r>
      <w:r>
        <w:rPr>
          <w:rStyle w:val="eop"/>
          <w:rFonts w:ascii="Aptos" w:eastAsiaTheme="majorEastAsia" w:hAnsi="Aptos" w:cs="Segoe UI"/>
        </w:rPr>
        <w:t> </w:t>
      </w:r>
    </w:p>
    <w:p w14:paraId="39265528" w14:textId="5B3B5EC6" w:rsidR="00782E44" w:rsidRDefault="00782E44" w:rsidP="00D13C90">
      <w:pPr>
        <w:pStyle w:val="Heading3"/>
        <w:rPr>
          <w:rFonts w:ascii="Segoe UI" w:hAnsi="Segoe UI"/>
          <w:sz w:val="18"/>
          <w:szCs w:val="18"/>
        </w:rPr>
      </w:pPr>
      <w:r>
        <w:rPr>
          <w:rStyle w:val="normaltextrun"/>
          <w:rFonts w:ascii="Aptos Display" w:hAnsi="Aptos Display" w:cs="Segoe UI"/>
          <w:color w:val="0F4761"/>
          <w:sz w:val="32"/>
          <w:szCs w:val="32"/>
        </w:rPr>
        <w:t>General Use</w:t>
      </w:r>
      <w:r>
        <w:rPr>
          <w:rStyle w:val="eop"/>
          <w:rFonts w:ascii="Aptos Display" w:hAnsi="Aptos Display" w:cs="Segoe UI"/>
          <w:color w:val="0F4761"/>
          <w:sz w:val="32"/>
          <w:szCs w:val="32"/>
        </w:rPr>
        <w:t> </w:t>
      </w:r>
    </w:p>
    <w:p w14:paraId="0E9DBEEB" w14:textId="77777777" w:rsidR="00782E44" w:rsidRDefault="00782E44" w:rsidP="00782E4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Portions of this Website were designed by AI templates.</w:t>
      </w:r>
      <w:r>
        <w:rPr>
          <w:rStyle w:val="eop"/>
          <w:rFonts w:ascii="Aptos" w:eastAsiaTheme="majorEastAsia" w:hAnsi="Aptos" w:cs="Segoe UI"/>
        </w:rPr>
        <w:t> </w:t>
      </w:r>
    </w:p>
    <w:p w14:paraId="54B1F99D" w14:textId="77777777" w:rsidR="00782E44" w:rsidRDefault="00782E44" w:rsidP="00782E4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Portions of this email were generated using AI with personal data excluded.</w:t>
      </w:r>
      <w:r>
        <w:rPr>
          <w:rStyle w:val="eop"/>
          <w:rFonts w:ascii="Aptos" w:eastAsiaTheme="majorEastAsia" w:hAnsi="Aptos" w:cs="Segoe UI"/>
        </w:rPr>
        <w:t> </w:t>
      </w:r>
    </w:p>
    <w:p w14:paraId="4AC1D75F" w14:textId="6220ED71" w:rsidR="00782E44" w:rsidRDefault="00782E44" w:rsidP="00D13C90">
      <w:pPr>
        <w:pStyle w:val="Heading3"/>
        <w:rPr>
          <w:rFonts w:ascii="Segoe UI" w:hAnsi="Segoe UI"/>
          <w:sz w:val="18"/>
          <w:szCs w:val="18"/>
        </w:rPr>
      </w:pPr>
      <w:r>
        <w:rPr>
          <w:rStyle w:val="normaltextrun"/>
          <w:rFonts w:ascii="Aptos Display" w:hAnsi="Aptos Display" w:cs="Segoe UI"/>
          <w:color w:val="0F4761"/>
          <w:sz w:val="32"/>
          <w:szCs w:val="32"/>
        </w:rPr>
        <w:t>Assignment Specific</w:t>
      </w:r>
      <w:r>
        <w:rPr>
          <w:rStyle w:val="eop"/>
          <w:rFonts w:ascii="Aptos Display" w:hAnsi="Aptos Display" w:cs="Segoe UI"/>
          <w:color w:val="0F4761"/>
          <w:sz w:val="32"/>
          <w:szCs w:val="32"/>
        </w:rPr>
        <w:t> </w:t>
      </w:r>
    </w:p>
    <w:p w14:paraId="32B5029F" w14:textId="5347449B" w:rsidR="00782E44" w:rsidRDefault="00782E44" w:rsidP="00782E44">
      <w:pPr>
        <w:pStyle w:val="paragraph"/>
        <w:spacing w:before="0" w:beforeAutospacing="0" w:after="0" w:afterAutospacing="0"/>
        <w:textAlignment w:val="baseline"/>
        <w:rPr>
          <w:rStyle w:val="normaltextrun"/>
          <w:rFonts w:ascii="Aptos Display" w:eastAsiaTheme="majorEastAsia" w:hAnsi="Aptos Display" w:cs="Segoe UI"/>
          <w:color w:val="0F4761"/>
          <w:sz w:val="32"/>
          <w:szCs w:val="32"/>
        </w:rPr>
      </w:pPr>
      <w:r>
        <w:rPr>
          <w:rStyle w:val="normaltextrun"/>
          <w:rFonts w:ascii="Aptos" w:eastAsiaTheme="majorEastAsia" w:hAnsi="Aptos" w:cs="Segoe UI"/>
        </w:rPr>
        <w:t>AI was used in the initial development of [assignment name] based on faculty provided content.</w:t>
      </w:r>
      <w:r>
        <w:rPr>
          <w:rStyle w:val="eop"/>
          <w:rFonts w:ascii="Aptos" w:eastAsiaTheme="majorEastAsia" w:hAnsi="Aptos" w:cs="Segoe UI"/>
        </w:rPr>
        <w:t> </w:t>
      </w:r>
    </w:p>
    <w:p w14:paraId="328C1F90" w14:textId="1271CC3D" w:rsidR="00782E44" w:rsidRDefault="00782E44" w:rsidP="00D13C90">
      <w:pPr>
        <w:pStyle w:val="Heading3"/>
        <w:rPr>
          <w:rFonts w:ascii="Segoe UI" w:hAnsi="Segoe UI"/>
          <w:sz w:val="18"/>
          <w:szCs w:val="18"/>
        </w:rPr>
      </w:pPr>
      <w:r>
        <w:rPr>
          <w:rStyle w:val="normaltextrun"/>
          <w:rFonts w:ascii="Aptos Display" w:hAnsi="Aptos Display" w:cs="Segoe UI"/>
          <w:color w:val="0F4761"/>
          <w:sz w:val="32"/>
          <w:szCs w:val="32"/>
        </w:rPr>
        <w:t>Vetting for Accuracy</w:t>
      </w:r>
      <w:r>
        <w:rPr>
          <w:rStyle w:val="eop"/>
          <w:rFonts w:ascii="Aptos Display" w:hAnsi="Aptos Display" w:cs="Segoe UI"/>
          <w:color w:val="0F4761"/>
          <w:sz w:val="32"/>
          <w:szCs w:val="32"/>
        </w:rPr>
        <w:t> </w:t>
      </w:r>
    </w:p>
    <w:p w14:paraId="5A66E8FC" w14:textId="7113EF7A" w:rsidR="00782E44" w:rsidRDefault="00782E44" w:rsidP="00782E44">
      <w:pPr>
        <w:pStyle w:val="paragraph"/>
        <w:spacing w:before="0" w:beforeAutospacing="0" w:after="0" w:afterAutospacing="0"/>
        <w:textAlignment w:val="baseline"/>
        <w:rPr>
          <w:rStyle w:val="normaltextrun"/>
          <w:rFonts w:ascii="Aptos Display" w:eastAsiaTheme="majorEastAsia" w:hAnsi="Aptos Display" w:cs="Segoe UI"/>
          <w:color w:val="0F4761"/>
          <w:sz w:val="32"/>
          <w:szCs w:val="32"/>
        </w:rPr>
      </w:pPr>
      <w:r>
        <w:rPr>
          <w:rStyle w:val="normaltextrun"/>
          <w:rFonts w:ascii="Aptos" w:eastAsiaTheme="majorEastAsia" w:hAnsi="Aptos" w:cs="Segoe UI"/>
        </w:rPr>
        <w:t xml:space="preserve">In addition to the AI </w:t>
      </w:r>
      <w:r w:rsidR="00907F3E">
        <w:rPr>
          <w:rStyle w:val="normaltextrun"/>
          <w:rFonts w:ascii="Aptos" w:eastAsiaTheme="majorEastAsia" w:hAnsi="Aptos" w:cs="Segoe UI"/>
        </w:rPr>
        <w:t>acknowledgment</w:t>
      </w:r>
      <w:r>
        <w:rPr>
          <w:rStyle w:val="normaltextrun"/>
          <w:rFonts w:ascii="Aptos" w:eastAsiaTheme="majorEastAsia" w:hAnsi="Aptos" w:cs="Segoe UI"/>
        </w:rPr>
        <w:t xml:space="preserve"> language, FACET recommends including the following statement: the output generated by AI has been edited for accuracy by [insert your name]</w:t>
      </w:r>
      <w:r w:rsidR="00D13C90">
        <w:rPr>
          <w:rStyle w:val="normaltextrun"/>
          <w:rFonts w:ascii="Aptos" w:eastAsiaTheme="majorEastAsia" w:hAnsi="Aptos" w:cs="Segoe UI"/>
        </w:rPr>
        <w:t>.</w:t>
      </w:r>
      <w:r>
        <w:rPr>
          <w:rStyle w:val="normaltextrun"/>
          <w:rFonts w:ascii="Aptos" w:eastAsiaTheme="majorEastAsia" w:hAnsi="Aptos" w:cs="Segoe UI"/>
        </w:rPr>
        <w:t xml:space="preserve"> </w:t>
      </w:r>
      <w:r>
        <w:rPr>
          <w:rStyle w:val="eop"/>
          <w:rFonts w:ascii="Aptos" w:eastAsiaTheme="majorEastAsia" w:hAnsi="Aptos" w:cs="Segoe UI"/>
        </w:rPr>
        <w:t> </w:t>
      </w:r>
    </w:p>
    <w:p w14:paraId="5631DDF4" w14:textId="65326C05" w:rsidR="00782E44" w:rsidRDefault="00782E44" w:rsidP="00D13C90">
      <w:pPr>
        <w:pStyle w:val="Heading3"/>
        <w:rPr>
          <w:rFonts w:ascii="Segoe UI" w:hAnsi="Segoe UI"/>
          <w:sz w:val="18"/>
          <w:szCs w:val="18"/>
        </w:rPr>
      </w:pPr>
      <w:r>
        <w:rPr>
          <w:rStyle w:val="normaltextrun"/>
          <w:rFonts w:ascii="Aptos Display" w:hAnsi="Aptos Display" w:cs="Segoe UI"/>
          <w:color w:val="0F4761"/>
          <w:sz w:val="32"/>
          <w:szCs w:val="32"/>
        </w:rPr>
        <w:t>Sample Statement</w:t>
      </w:r>
      <w:r>
        <w:rPr>
          <w:rStyle w:val="eop"/>
          <w:rFonts w:ascii="Aptos Display" w:hAnsi="Aptos Display" w:cs="Segoe UI"/>
          <w:color w:val="0F4761"/>
          <w:sz w:val="32"/>
          <w:szCs w:val="32"/>
        </w:rPr>
        <w:t> </w:t>
      </w:r>
    </w:p>
    <w:p w14:paraId="0F9E0D93" w14:textId="75561A56" w:rsidR="00782E44" w:rsidRPr="00782E44" w:rsidRDefault="00782E44" w:rsidP="00D13C90">
      <w:pPr>
        <w:pStyle w:val="paragraph"/>
        <w:spacing w:before="0" w:beforeAutospacing="0" w:after="0" w:afterAutospacing="0"/>
        <w:textAlignment w:val="baseline"/>
        <w:rPr>
          <w:rFonts w:eastAsiaTheme="majorEastAsia"/>
        </w:rPr>
      </w:pPr>
      <w:r>
        <w:rPr>
          <w:rStyle w:val="normaltextrun"/>
          <w:rFonts w:ascii="Aptos" w:eastAsiaTheme="majorEastAsia" w:hAnsi="Aptos" w:cs="Segoe UI"/>
        </w:rPr>
        <w:t>Blackboard AI Design Assist was used to create an initial draft of the course syllabus based on faculty provided content.</w:t>
      </w:r>
      <w:r>
        <w:rPr>
          <w:rStyle w:val="normaltextrun"/>
          <w:rFonts w:ascii="Aptos" w:eastAsiaTheme="majorEastAsia" w:hAnsi="Aptos" w:cs="Segoe UI"/>
          <w:b/>
          <w:bCs/>
        </w:rPr>
        <w:t xml:space="preserve"> </w:t>
      </w:r>
      <w:r>
        <w:rPr>
          <w:rStyle w:val="normaltextrun"/>
          <w:rFonts w:ascii="Aptos" w:eastAsiaTheme="majorEastAsia" w:hAnsi="Aptos" w:cs="Segoe UI"/>
        </w:rPr>
        <w:t>The output generated by AI has been edited for accuracy by Professor Collins.</w:t>
      </w:r>
      <w:r>
        <w:rPr>
          <w:rStyle w:val="eop"/>
          <w:rFonts w:ascii="Aptos" w:eastAsiaTheme="majorEastAsia" w:hAnsi="Aptos" w:cs="Segoe UI"/>
        </w:rPr>
        <w:t> </w:t>
      </w:r>
    </w:p>
    <w:p w14:paraId="3185EE36" w14:textId="3904FE56" w:rsidR="00782E44" w:rsidRPr="00782E44" w:rsidRDefault="00782E44" w:rsidP="00D13C90">
      <w:pPr>
        <w:pStyle w:val="Heading3"/>
      </w:pPr>
      <w:r w:rsidRPr="00782E44">
        <w:rPr>
          <w:rStyle w:val="normaltextrun"/>
        </w:rPr>
        <w:t>AI Citation Resources</w:t>
      </w:r>
      <w:r w:rsidRPr="00782E44">
        <w:rPr>
          <w:rStyle w:val="eop"/>
        </w:rPr>
        <w:t> </w:t>
      </w:r>
    </w:p>
    <w:p w14:paraId="7A105B3D" w14:textId="77777777" w:rsidR="00782E44" w:rsidRDefault="00782E44" w:rsidP="00782E44">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Aptos" w:eastAsiaTheme="majorEastAsia" w:hAnsi="Aptos" w:cs="Segoe UI"/>
            <w:color w:val="467886"/>
            <w:u w:val="single"/>
          </w:rPr>
          <w:t xml:space="preserve">Perdue University AI </w:t>
        </w:r>
        <w:proofErr w:type="spellStart"/>
        <w:r>
          <w:rPr>
            <w:rStyle w:val="normaltextrun"/>
            <w:rFonts w:ascii="Aptos" w:eastAsiaTheme="majorEastAsia" w:hAnsi="Aptos" w:cs="Segoe UI"/>
            <w:color w:val="467886"/>
            <w:u w:val="single"/>
          </w:rPr>
          <w:t>LibGuide</w:t>
        </w:r>
        <w:proofErr w:type="spellEnd"/>
        <w:r>
          <w:rPr>
            <w:rStyle w:val="normaltextrun"/>
            <w:rFonts w:ascii="Aptos" w:eastAsiaTheme="majorEastAsia" w:hAnsi="Aptos" w:cs="Segoe UI"/>
            <w:color w:val="467886"/>
            <w:u w:val="single"/>
          </w:rPr>
          <w:t>:</w:t>
        </w:r>
      </w:hyperlink>
      <w:r>
        <w:rPr>
          <w:rStyle w:val="normaltextrun"/>
          <w:rFonts w:ascii="Aptos" w:eastAsiaTheme="majorEastAsia" w:hAnsi="Aptos" w:cs="Segoe UI"/>
        </w:rPr>
        <w:t xml:space="preserve"> includes APA, MLA, Chicago style examples</w:t>
      </w:r>
      <w:r>
        <w:rPr>
          <w:rStyle w:val="eop"/>
          <w:rFonts w:ascii="Aptos" w:eastAsiaTheme="majorEastAsia" w:hAnsi="Aptos" w:cs="Segoe UI"/>
        </w:rPr>
        <w:t> </w:t>
      </w:r>
    </w:p>
    <w:p w14:paraId="60893A41" w14:textId="2E195856" w:rsidR="00782E44" w:rsidRDefault="00782E44" w:rsidP="00782E4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TU Cook Library </w:t>
      </w:r>
      <w:proofErr w:type="spellStart"/>
      <w:r>
        <w:rPr>
          <w:rStyle w:val="normaltextrun"/>
          <w:rFonts w:ascii="Aptos" w:eastAsiaTheme="majorEastAsia" w:hAnsi="Aptos" w:cs="Segoe UI"/>
        </w:rPr>
        <w:t>LibGuide</w:t>
      </w:r>
      <w:proofErr w:type="spellEnd"/>
      <w:r w:rsidR="00D13C90">
        <w:rPr>
          <w:rStyle w:val="normaltextrun"/>
          <w:rFonts w:ascii="Aptos" w:eastAsiaTheme="majorEastAsia" w:hAnsi="Aptos" w:cs="Segoe UI"/>
        </w:rPr>
        <w:t>:</w:t>
      </w:r>
      <w:r>
        <w:rPr>
          <w:rStyle w:val="normaltextrun"/>
          <w:rFonts w:ascii="Aptos" w:eastAsiaTheme="majorEastAsia" w:hAnsi="Aptos" w:cs="Segoe UI"/>
        </w:rPr>
        <w:t xml:space="preserve"> </w:t>
      </w:r>
      <w:hyperlink r:id="rId7" w:tgtFrame="_blank" w:history="1">
        <w:r>
          <w:rPr>
            <w:rStyle w:val="normaltextrun"/>
            <w:rFonts w:ascii="Aptos" w:eastAsiaTheme="majorEastAsia" w:hAnsi="Aptos" w:cs="Segoe UI"/>
            <w:color w:val="467886"/>
            <w:u w:val="single"/>
          </w:rPr>
          <w:t>Proper Citation When Using AI</w:t>
        </w:r>
      </w:hyperlink>
      <w:r>
        <w:rPr>
          <w:rStyle w:val="normaltextrun"/>
          <w:rFonts w:ascii="Aptos" w:eastAsiaTheme="majorEastAsia" w:hAnsi="Aptos" w:cs="Segoe UI"/>
        </w:rPr>
        <w:t xml:space="preserve"> </w:t>
      </w:r>
      <w:r>
        <w:rPr>
          <w:rStyle w:val="eop"/>
          <w:rFonts w:ascii="Aptos" w:eastAsiaTheme="majorEastAsia" w:hAnsi="Aptos" w:cs="Segoe UI"/>
        </w:rPr>
        <w:t> </w:t>
      </w:r>
    </w:p>
    <w:p w14:paraId="0B8CBCA3" w14:textId="77777777" w:rsidR="00782E44" w:rsidRDefault="00782E44" w:rsidP="00782E4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DC74E4F" w14:textId="77777777" w:rsidR="00782E44" w:rsidRPr="00F36824" w:rsidRDefault="00782E44">
      <w:pPr>
        <w:rPr>
          <w:rFonts w:ascii="Arial" w:hAnsi="Arial" w:cs="Arial"/>
        </w:rPr>
      </w:pPr>
    </w:p>
    <w:sectPr w:rsidR="00782E44" w:rsidRPr="00F36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24"/>
    <w:rsid w:val="00241124"/>
    <w:rsid w:val="003E1A03"/>
    <w:rsid w:val="00440382"/>
    <w:rsid w:val="005C212B"/>
    <w:rsid w:val="005E2900"/>
    <w:rsid w:val="00782E44"/>
    <w:rsid w:val="00907F3E"/>
    <w:rsid w:val="00990EA3"/>
    <w:rsid w:val="00AE24F7"/>
    <w:rsid w:val="00D13C90"/>
    <w:rsid w:val="00F3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F16F"/>
  <w15:chartTrackingRefBased/>
  <w15:docId w15:val="{4A004548-A87E-9D48-BB11-964522AD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6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6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8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8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8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8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6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6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824"/>
    <w:rPr>
      <w:rFonts w:eastAsiaTheme="majorEastAsia" w:cstheme="majorBidi"/>
      <w:color w:val="272727" w:themeColor="text1" w:themeTint="D8"/>
    </w:rPr>
  </w:style>
  <w:style w:type="paragraph" w:styleId="Title">
    <w:name w:val="Title"/>
    <w:basedOn w:val="Normal"/>
    <w:next w:val="Normal"/>
    <w:link w:val="TitleChar"/>
    <w:uiPriority w:val="10"/>
    <w:qFormat/>
    <w:rsid w:val="00F368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8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8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824"/>
    <w:rPr>
      <w:i/>
      <w:iCs/>
      <w:color w:val="404040" w:themeColor="text1" w:themeTint="BF"/>
    </w:rPr>
  </w:style>
  <w:style w:type="paragraph" w:styleId="ListParagraph">
    <w:name w:val="List Paragraph"/>
    <w:basedOn w:val="Normal"/>
    <w:uiPriority w:val="34"/>
    <w:qFormat/>
    <w:rsid w:val="00F36824"/>
    <w:pPr>
      <w:ind w:left="720"/>
      <w:contextualSpacing/>
    </w:pPr>
  </w:style>
  <w:style w:type="character" w:styleId="IntenseEmphasis">
    <w:name w:val="Intense Emphasis"/>
    <w:basedOn w:val="DefaultParagraphFont"/>
    <w:uiPriority w:val="21"/>
    <w:qFormat/>
    <w:rsid w:val="00F36824"/>
    <w:rPr>
      <w:i/>
      <w:iCs/>
      <w:color w:val="0F4761" w:themeColor="accent1" w:themeShade="BF"/>
    </w:rPr>
  </w:style>
  <w:style w:type="paragraph" w:styleId="IntenseQuote">
    <w:name w:val="Intense Quote"/>
    <w:basedOn w:val="Normal"/>
    <w:next w:val="Normal"/>
    <w:link w:val="IntenseQuoteChar"/>
    <w:uiPriority w:val="30"/>
    <w:qFormat/>
    <w:rsid w:val="00F36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824"/>
    <w:rPr>
      <w:i/>
      <w:iCs/>
      <w:color w:val="0F4761" w:themeColor="accent1" w:themeShade="BF"/>
    </w:rPr>
  </w:style>
  <w:style w:type="character" w:styleId="IntenseReference">
    <w:name w:val="Intense Reference"/>
    <w:basedOn w:val="DefaultParagraphFont"/>
    <w:uiPriority w:val="32"/>
    <w:qFormat/>
    <w:rsid w:val="00F36824"/>
    <w:rPr>
      <w:b/>
      <w:bCs/>
      <w:smallCaps/>
      <w:color w:val="0F4761" w:themeColor="accent1" w:themeShade="BF"/>
      <w:spacing w:val="5"/>
    </w:rPr>
  </w:style>
  <w:style w:type="paragraph" w:customStyle="1" w:styleId="paragraph">
    <w:name w:val="paragraph"/>
    <w:basedOn w:val="Normal"/>
    <w:rsid w:val="00782E4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82E44"/>
  </w:style>
  <w:style w:type="character" w:customStyle="1" w:styleId="eop">
    <w:name w:val="eop"/>
    <w:basedOn w:val="DefaultParagraphFont"/>
    <w:rsid w:val="00782E44"/>
  </w:style>
  <w:style w:type="character" w:styleId="Hyperlink">
    <w:name w:val="Hyperlink"/>
    <w:basedOn w:val="DefaultParagraphFont"/>
    <w:uiPriority w:val="99"/>
    <w:unhideWhenUsed/>
    <w:rsid w:val="00782E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971">
      <w:bodyDiv w:val="1"/>
      <w:marLeft w:val="0"/>
      <w:marRight w:val="0"/>
      <w:marTop w:val="0"/>
      <w:marBottom w:val="0"/>
      <w:divBdr>
        <w:top w:val="none" w:sz="0" w:space="0" w:color="auto"/>
        <w:left w:val="none" w:sz="0" w:space="0" w:color="auto"/>
        <w:bottom w:val="none" w:sz="0" w:space="0" w:color="auto"/>
        <w:right w:val="none" w:sz="0" w:space="0" w:color="auto"/>
      </w:divBdr>
      <w:divsChild>
        <w:div w:id="1440027130">
          <w:marLeft w:val="0"/>
          <w:marRight w:val="0"/>
          <w:marTop w:val="0"/>
          <w:marBottom w:val="0"/>
          <w:divBdr>
            <w:top w:val="none" w:sz="0" w:space="0" w:color="auto"/>
            <w:left w:val="none" w:sz="0" w:space="0" w:color="auto"/>
            <w:bottom w:val="none" w:sz="0" w:space="0" w:color="auto"/>
            <w:right w:val="none" w:sz="0" w:space="0" w:color="auto"/>
          </w:divBdr>
          <w:divsChild>
            <w:div w:id="1149249331">
              <w:marLeft w:val="0"/>
              <w:marRight w:val="0"/>
              <w:marTop w:val="0"/>
              <w:marBottom w:val="0"/>
              <w:divBdr>
                <w:top w:val="none" w:sz="0" w:space="0" w:color="auto"/>
                <w:left w:val="none" w:sz="0" w:space="0" w:color="auto"/>
                <w:bottom w:val="none" w:sz="0" w:space="0" w:color="auto"/>
                <w:right w:val="none" w:sz="0" w:space="0" w:color="auto"/>
              </w:divBdr>
              <w:divsChild>
                <w:div w:id="128788224">
                  <w:marLeft w:val="0"/>
                  <w:marRight w:val="0"/>
                  <w:marTop w:val="0"/>
                  <w:marBottom w:val="0"/>
                  <w:divBdr>
                    <w:top w:val="none" w:sz="0" w:space="0" w:color="auto"/>
                    <w:left w:val="none" w:sz="0" w:space="0" w:color="auto"/>
                    <w:bottom w:val="none" w:sz="0" w:space="0" w:color="auto"/>
                    <w:right w:val="none" w:sz="0" w:space="0" w:color="auto"/>
                  </w:divBdr>
                  <w:divsChild>
                    <w:div w:id="738597943">
                      <w:marLeft w:val="0"/>
                      <w:marRight w:val="0"/>
                      <w:marTop w:val="0"/>
                      <w:marBottom w:val="0"/>
                      <w:divBdr>
                        <w:top w:val="none" w:sz="0" w:space="0" w:color="auto"/>
                        <w:left w:val="none" w:sz="0" w:space="0" w:color="auto"/>
                        <w:bottom w:val="none" w:sz="0" w:space="0" w:color="auto"/>
                        <w:right w:val="none" w:sz="0" w:space="0" w:color="auto"/>
                      </w:divBdr>
                      <w:divsChild>
                        <w:div w:id="1985964684">
                          <w:marLeft w:val="0"/>
                          <w:marRight w:val="0"/>
                          <w:marTop w:val="0"/>
                          <w:marBottom w:val="0"/>
                          <w:divBdr>
                            <w:top w:val="none" w:sz="0" w:space="0" w:color="auto"/>
                            <w:left w:val="none" w:sz="0" w:space="0" w:color="auto"/>
                            <w:bottom w:val="none" w:sz="0" w:space="0" w:color="auto"/>
                            <w:right w:val="none" w:sz="0" w:space="0" w:color="auto"/>
                          </w:divBdr>
                          <w:divsChild>
                            <w:div w:id="157574044">
                              <w:marLeft w:val="0"/>
                              <w:marRight w:val="0"/>
                              <w:marTop w:val="0"/>
                              <w:marBottom w:val="0"/>
                              <w:divBdr>
                                <w:top w:val="none" w:sz="0" w:space="0" w:color="auto"/>
                                <w:left w:val="none" w:sz="0" w:space="0" w:color="auto"/>
                                <w:bottom w:val="none" w:sz="0" w:space="0" w:color="auto"/>
                                <w:right w:val="none" w:sz="0" w:space="0" w:color="auto"/>
                              </w:divBdr>
                              <w:divsChild>
                                <w:div w:id="850215591">
                                  <w:marLeft w:val="0"/>
                                  <w:marRight w:val="0"/>
                                  <w:marTop w:val="0"/>
                                  <w:marBottom w:val="0"/>
                                  <w:divBdr>
                                    <w:top w:val="none" w:sz="0" w:space="0" w:color="auto"/>
                                    <w:left w:val="none" w:sz="0" w:space="0" w:color="auto"/>
                                    <w:bottom w:val="none" w:sz="0" w:space="0" w:color="auto"/>
                                    <w:right w:val="none" w:sz="0" w:space="0" w:color="auto"/>
                                  </w:divBdr>
                                  <w:divsChild>
                                    <w:div w:id="1322778922">
                                      <w:marLeft w:val="0"/>
                                      <w:marRight w:val="0"/>
                                      <w:marTop w:val="0"/>
                                      <w:marBottom w:val="0"/>
                                      <w:divBdr>
                                        <w:top w:val="none" w:sz="0" w:space="0" w:color="auto"/>
                                        <w:left w:val="none" w:sz="0" w:space="0" w:color="auto"/>
                                        <w:bottom w:val="none" w:sz="0" w:space="0" w:color="auto"/>
                                        <w:right w:val="none" w:sz="0" w:space="0" w:color="auto"/>
                                      </w:divBdr>
                                      <w:divsChild>
                                        <w:div w:id="12780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678362">
          <w:marLeft w:val="0"/>
          <w:marRight w:val="0"/>
          <w:marTop w:val="0"/>
          <w:marBottom w:val="0"/>
          <w:divBdr>
            <w:top w:val="none" w:sz="0" w:space="0" w:color="auto"/>
            <w:left w:val="none" w:sz="0" w:space="0" w:color="auto"/>
            <w:bottom w:val="none" w:sz="0" w:space="0" w:color="auto"/>
            <w:right w:val="none" w:sz="0" w:space="0" w:color="auto"/>
          </w:divBdr>
          <w:divsChild>
            <w:div w:id="973679341">
              <w:marLeft w:val="0"/>
              <w:marRight w:val="0"/>
              <w:marTop w:val="0"/>
              <w:marBottom w:val="0"/>
              <w:divBdr>
                <w:top w:val="none" w:sz="0" w:space="0" w:color="auto"/>
                <w:left w:val="none" w:sz="0" w:space="0" w:color="auto"/>
                <w:bottom w:val="none" w:sz="0" w:space="0" w:color="auto"/>
                <w:right w:val="none" w:sz="0" w:space="0" w:color="auto"/>
              </w:divBdr>
              <w:divsChild>
                <w:div w:id="1386566066">
                  <w:marLeft w:val="0"/>
                  <w:marRight w:val="0"/>
                  <w:marTop w:val="0"/>
                  <w:marBottom w:val="0"/>
                  <w:divBdr>
                    <w:top w:val="none" w:sz="0" w:space="0" w:color="auto"/>
                    <w:left w:val="none" w:sz="0" w:space="0" w:color="auto"/>
                    <w:bottom w:val="none" w:sz="0" w:space="0" w:color="auto"/>
                    <w:right w:val="none" w:sz="0" w:space="0" w:color="auto"/>
                  </w:divBdr>
                  <w:divsChild>
                    <w:div w:id="1091005259">
                      <w:marLeft w:val="0"/>
                      <w:marRight w:val="0"/>
                      <w:marTop w:val="0"/>
                      <w:marBottom w:val="0"/>
                      <w:divBdr>
                        <w:top w:val="none" w:sz="0" w:space="0" w:color="auto"/>
                        <w:left w:val="none" w:sz="0" w:space="0" w:color="auto"/>
                        <w:bottom w:val="none" w:sz="0" w:space="0" w:color="auto"/>
                        <w:right w:val="none" w:sz="0" w:space="0" w:color="auto"/>
                      </w:divBdr>
                      <w:divsChild>
                        <w:div w:id="926962505">
                          <w:marLeft w:val="0"/>
                          <w:marRight w:val="0"/>
                          <w:marTop w:val="0"/>
                          <w:marBottom w:val="0"/>
                          <w:divBdr>
                            <w:top w:val="none" w:sz="0" w:space="0" w:color="auto"/>
                            <w:left w:val="none" w:sz="0" w:space="0" w:color="auto"/>
                            <w:bottom w:val="none" w:sz="0" w:space="0" w:color="auto"/>
                            <w:right w:val="none" w:sz="0" w:space="0" w:color="auto"/>
                          </w:divBdr>
                          <w:divsChild>
                            <w:div w:id="1894193252">
                              <w:marLeft w:val="0"/>
                              <w:marRight w:val="0"/>
                              <w:marTop w:val="0"/>
                              <w:marBottom w:val="0"/>
                              <w:divBdr>
                                <w:top w:val="none" w:sz="0" w:space="0" w:color="auto"/>
                                <w:left w:val="none" w:sz="0" w:space="0" w:color="auto"/>
                                <w:bottom w:val="none" w:sz="0" w:space="0" w:color="auto"/>
                                <w:right w:val="none" w:sz="0" w:space="0" w:color="auto"/>
                              </w:divBdr>
                              <w:divsChild>
                                <w:div w:id="1116560510">
                                  <w:marLeft w:val="0"/>
                                  <w:marRight w:val="0"/>
                                  <w:marTop w:val="0"/>
                                  <w:marBottom w:val="0"/>
                                  <w:divBdr>
                                    <w:top w:val="none" w:sz="0" w:space="0" w:color="auto"/>
                                    <w:left w:val="none" w:sz="0" w:space="0" w:color="auto"/>
                                    <w:bottom w:val="none" w:sz="0" w:space="0" w:color="auto"/>
                                    <w:right w:val="none" w:sz="0" w:space="0" w:color="auto"/>
                                  </w:divBdr>
                                  <w:divsChild>
                                    <w:div w:id="1840536077">
                                      <w:marLeft w:val="0"/>
                                      <w:marRight w:val="0"/>
                                      <w:marTop w:val="0"/>
                                      <w:marBottom w:val="0"/>
                                      <w:divBdr>
                                        <w:top w:val="none" w:sz="0" w:space="0" w:color="auto"/>
                                        <w:left w:val="none" w:sz="0" w:space="0" w:color="auto"/>
                                        <w:bottom w:val="none" w:sz="0" w:space="0" w:color="auto"/>
                                        <w:right w:val="none" w:sz="0" w:space="0" w:color="auto"/>
                                      </w:divBdr>
                                      <w:divsChild>
                                        <w:div w:id="8680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9039">
      <w:bodyDiv w:val="1"/>
      <w:marLeft w:val="0"/>
      <w:marRight w:val="0"/>
      <w:marTop w:val="0"/>
      <w:marBottom w:val="0"/>
      <w:divBdr>
        <w:top w:val="none" w:sz="0" w:space="0" w:color="auto"/>
        <w:left w:val="none" w:sz="0" w:space="0" w:color="auto"/>
        <w:bottom w:val="none" w:sz="0" w:space="0" w:color="auto"/>
        <w:right w:val="none" w:sz="0" w:space="0" w:color="auto"/>
      </w:divBdr>
      <w:divsChild>
        <w:div w:id="236671679">
          <w:marLeft w:val="0"/>
          <w:marRight w:val="0"/>
          <w:marTop w:val="0"/>
          <w:marBottom w:val="0"/>
          <w:divBdr>
            <w:top w:val="none" w:sz="0" w:space="0" w:color="auto"/>
            <w:left w:val="none" w:sz="0" w:space="0" w:color="auto"/>
            <w:bottom w:val="none" w:sz="0" w:space="0" w:color="auto"/>
            <w:right w:val="none" w:sz="0" w:space="0" w:color="auto"/>
          </w:divBdr>
        </w:div>
        <w:div w:id="2089768654">
          <w:marLeft w:val="0"/>
          <w:marRight w:val="0"/>
          <w:marTop w:val="0"/>
          <w:marBottom w:val="0"/>
          <w:divBdr>
            <w:top w:val="none" w:sz="0" w:space="0" w:color="auto"/>
            <w:left w:val="none" w:sz="0" w:space="0" w:color="auto"/>
            <w:bottom w:val="none" w:sz="0" w:space="0" w:color="auto"/>
            <w:right w:val="none" w:sz="0" w:space="0" w:color="auto"/>
          </w:divBdr>
        </w:div>
        <w:div w:id="1008286588">
          <w:marLeft w:val="0"/>
          <w:marRight w:val="0"/>
          <w:marTop w:val="0"/>
          <w:marBottom w:val="0"/>
          <w:divBdr>
            <w:top w:val="none" w:sz="0" w:space="0" w:color="auto"/>
            <w:left w:val="none" w:sz="0" w:space="0" w:color="auto"/>
            <w:bottom w:val="none" w:sz="0" w:space="0" w:color="auto"/>
            <w:right w:val="none" w:sz="0" w:space="0" w:color="auto"/>
          </w:divBdr>
        </w:div>
        <w:div w:id="379675368">
          <w:marLeft w:val="0"/>
          <w:marRight w:val="0"/>
          <w:marTop w:val="0"/>
          <w:marBottom w:val="0"/>
          <w:divBdr>
            <w:top w:val="none" w:sz="0" w:space="0" w:color="auto"/>
            <w:left w:val="none" w:sz="0" w:space="0" w:color="auto"/>
            <w:bottom w:val="none" w:sz="0" w:space="0" w:color="auto"/>
            <w:right w:val="none" w:sz="0" w:space="0" w:color="auto"/>
          </w:divBdr>
        </w:div>
        <w:div w:id="23017435">
          <w:marLeft w:val="0"/>
          <w:marRight w:val="0"/>
          <w:marTop w:val="0"/>
          <w:marBottom w:val="0"/>
          <w:divBdr>
            <w:top w:val="none" w:sz="0" w:space="0" w:color="auto"/>
            <w:left w:val="none" w:sz="0" w:space="0" w:color="auto"/>
            <w:bottom w:val="none" w:sz="0" w:space="0" w:color="auto"/>
            <w:right w:val="none" w:sz="0" w:space="0" w:color="auto"/>
          </w:divBdr>
        </w:div>
        <w:div w:id="1491364212">
          <w:marLeft w:val="0"/>
          <w:marRight w:val="0"/>
          <w:marTop w:val="0"/>
          <w:marBottom w:val="0"/>
          <w:divBdr>
            <w:top w:val="none" w:sz="0" w:space="0" w:color="auto"/>
            <w:left w:val="none" w:sz="0" w:space="0" w:color="auto"/>
            <w:bottom w:val="none" w:sz="0" w:space="0" w:color="auto"/>
            <w:right w:val="none" w:sz="0" w:space="0" w:color="auto"/>
          </w:divBdr>
        </w:div>
        <w:div w:id="732897783">
          <w:marLeft w:val="0"/>
          <w:marRight w:val="0"/>
          <w:marTop w:val="0"/>
          <w:marBottom w:val="0"/>
          <w:divBdr>
            <w:top w:val="none" w:sz="0" w:space="0" w:color="auto"/>
            <w:left w:val="none" w:sz="0" w:space="0" w:color="auto"/>
            <w:bottom w:val="none" w:sz="0" w:space="0" w:color="auto"/>
            <w:right w:val="none" w:sz="0" w:space="0" w:color="auto"/>
          </w:divBdr>
        </w:div>
        <w:div w:id="134296520">
          <w:marLeft w:val="0"/>
          <w:marRight w:val="0"/>
          <w:marTop w:val="0"/>
          <w:marBottom w:val="0"/>
          <w:divBdr>
            <w:top w:val="none" w:sz="0" w:space="0" w:color="auto"/>
            <w:left w:val="none" w:sz="0" w:space="0" w:color="auto"/>
            <w:bottom w:val="none" w:sz="0" w:space="0" w:color="auto"/>
            <w:right w:val="none" w:sz="0" w:space="0" w:color="auto"/>
          </w:divBdr>
        </w:div>
        <w:div w:id="278025915">
          <w:marLeft w:val="0"/>
          <w:marRight w:val="0"/>
          <w:marTop w:val="0"/>
          <w:marBottom w:val="0"/>
          <w:divBdr>
            <w:top w:val="none" w:sz="0" w:space="0" w:color="auto"/>
            <w:left w:val="none" w:sz="0" w:space="0" w:color="auto"/>
            <w:bottom w:val="none" w:sz="0" w:space="0" w:color="auto"/>
            <w:right w:val="none" w:sz="0" w:space="0" w:color="auto"/>
          </w:divBdr>
        </w:div>
        <w:div w:id="1411390015">
          <w:marLeft w:val="0"/>
          <w:marRight w:val="0"/>
          <w:marTop w:val="0"/>
          <w:marBottom w:val="0"/>
          <w:divBdr>
            <w:top w:val="none" w:sz="0" w:space="0" w:color="auto"/>
            <w:left w:val="none" w:sz="0" w:space="0" w:color="auto"/>
            <w:bottom w:val="none" w:sz="0" w:space="0" w:color="auto"/>
            <w:right w:val="none" w:sz="0" w:space="0" w:color="auto"/>
          </w:divBdr>
        </w:div>
        <w:div w:id="39136890">
          <w:marLeft w:val="0"/>
          <w:marRight w:val="0"/>
          <w:marTop w:val="0"/>
          <w:marBottom w:val="0"/>
          <w:divBdr>
            <w:top w:val="none" w:sz="0" w:space="0" w:color="auto"/>
            <w:left w:val="none" w:sz="0" w:space="0" w:color="auto"/>
            <w:bottom w:val="none" w:sz="0" w:space="0" w:color="auto"/>
            <w:right w:val="none" w:sz="0" w:space="0" w:color="auto"/>
          </w:divBdr>
        </w:div>
        <w:div w:id="238253042">
          <w:marLeft w:val="0"/>
          <w:marRight w:val="0"/>
          <w:marTop w:val="0"/>
          <w:marBottom w:val="0"/>
          <w:divBdr>
            <w:top w:val="none" w:sz="0" w:space="0" w:color="auto"/>
            <w:left w:val="none" w:sz="0" w:space="0" w:color="auto"/>
            <w:bottom w:val="none" w:sz="0" w:space="0" w:color="auto"/>
            <w:right w:val="none" w:sz="0" w:space="0" w:color="auto"/>
          </w:divBdr>
        </w:div>
        <w:div w:id="996037994">
          <w:marLeft w:val="0"/>
          <w:marRight w:val="0"/>
          <w:marTop w:val="0"/>
          <w:marBottom w:val="0"/>
          <w:divBdr>
            <w:top w:val="none" w:sz="0" w:space="0" w:color="auto"/>
            <w:left w:val="none" w:sz="0" w:space="0" w:color="auto"/>
            <w:bottom w:val="none" w:sz="0" w:space="0" w:color="auto"/>
            <w:right w:val="none" w:sz="0" w:space="0" w:color="auto"/>
          </w:divBdr>
        </w:div>
        <w:div w:id="1741247390">
          <w:marLeft w:val="0"/>
          <w:marRight w:val="0"/>
          <w:marTop w:val="0"/>
          <w:marBottom w:val="0"/>
          <w:divBdr>
            <w:top w:val="none" w:sz="0" w:space="0" w:color="auto"/>
            <w:left w:val="none" w:sz="0" w:space="0" w:color="auto"/>
            <w:bottom w:val="none" w:sz="0" w:space="0" w:color="auto"/>
            <w:right w:val="none" w:sz="0" w:space="0" w:color="auto"/>
          </w:divBdr>
        </w:div>
        <w:div w:id="103771209">
          <w:marLeft w:val="0"/>
          <w:marRight w:val="0"/>
          <w:marTop w:val="0"/>
          <w:marBottom w:val="0"/>
          <w:divBdr>
            <w:top w:val="none" w:sz="0" w:space="0" w:color="auto"/>
            <w:left w:val="none" w:sz="0" w:space="0" w:color="auto"/>
            <w:bottom w:val="none" w:sz="0" w:space="0" w:color="auto"/>
            <w:right w:val="none" w:sz="0" w:space="0" w:color="auto"/>
          </w:divBdr>
        </w:div>
        <w:div w:id="1109398418">
          <w:marLeft w:val="0"/>
          <w:marRight w:val="0"/>
          <w:marTop w:val="0"/>
          <w:marBottom w:val="0"/>
          <w:divBdr>
            <w:top w:val="none" w:sz="0" w:space="0" w:color="auto"/>
            <w:left w:val="none" w:sz="0" w:space="0" w:color="auto"/>
            <w:bottom w:val="none" w:sz="0" w:space="0" w:color="auto"/>
            <w:right w:val="none" w:sz="0" w:space="0" w:color="auto"/>
          </w:divBdr>
        </w:div>
        <w:div w:id="1492217106">
          <w:marLeft w:val="0"/>
          <w:marRight w:val="0"/>
          <w:marTop w:val="0"/>
          <w:marBottom w:val="0"/>
          <w:divBdr>
            <w:top w:val="none" w:sz="0" w:space="0" w:color="auto"/>
            <w:left w:val="none" w:sz="0" w:space="0" w:color="auto"/>
            <w:bottom w:val="none" w:sz="0" w:space="0" w:color="auto"/>
            <w:right w:val="none" w:sz="0" w:space="0" w:color="auto"/>
          </w:divBdr>
        </w:div>
        <w:div w:id="1819685788">
          <w:marLeft w:val="0"/>
          <w:marRight w:val="0"/>
          <w:marTop w:val="0"/>
          <w:marBottom w:val="0"/>
          <w:divBdr>
            <w:top w:val="none" w:sz="0" w:space="0" w:color="auto"/>
            <w:left w:val="none" w:sz="0" w:space="0" w:color="auto"/>
            <w:bottom w:val="none" w:sz="0" w:space="0" w:color="auto"/>
            <w:right w:val="none" w:sz="0" w:space="0" w:color="auto"/>
          </w:divBdr>
        </w:div>
      </w:divsChild>
    </w:div>
    <w:div w:id="1810316999">
      <w:bodyDiv w:val="1"/>
      <w:marLeft w:val="0"/>
      <w:marRight w:val="0"/>
      <w:marTop w:val="0"/>
      <w:marBottom w:val="0"/>
      <w:divBdr>
        <w:top w:val="none" w:sz="0" w:space="0" w:color="auto"/>
        <w:left w:val="none" w:sz="0" w:space="0" w:color="auto"/>
        <w:bottom w:val="none" w:sz="0" w:space="0" w:color="auto"/>
        <w:right w:val="none" w:sz="0" w:space="0" w:color="auto"/>
      </w:divBdr>
      <w:divsChild>
        <w:div w:id="154104022">
          <w:marLeft w:val="0"/>
          <w:marRight w:val="0"/>
          <w:marTop w:val="0"/>
          <w:marBottom w:val="0"/>
          <w:divBdr>
            <w:top w:val="none" w:sz="0" w:space="0" w:color="auto"/>
            <w:left w:val="none" w:sz="0" w:space="0" w:color="auto"/>
            <w:bottom w:val="none" w:sz="0" w:space="0" w:color="auto"/>
            <w:right w:val="none" w:sz="0" w:space="0" w:color="auto"/>
          </w:divBdr>
          <w:divsChild>
            <w:div w:id="246500744">
              <w:marLeft w:val="0"/>
              <w:marRight w:val="0"/>
              <w:marTop w:val="0"/>
              <w:marBottom w:val="0"/>
              <w:divBdr>
                <w:top w:val="none" w:sz="0" w:space="0" w:color="auto"/>
                <w:left w:val="none" w:sz="0" w:space="0" w:color="auto"/>
                <w:bottom w:val="none" w:sz="0" w:space="0" w:color="auto"/>
                <w:right w:val="none" w:sz="0" w:space="0" w:color="auto"/>
              </w:divBdr>
              <w:divsChild>
                <w:div w:id="826215098">
                  <w:marLeft w:val="0"/>
                  <w:marRight w:val="0"/>
                  <w:marTop w:val="0"/>
                  <w:marBottom w:val="0"/>
                  <w:divBdr>
                    <w:top w:val="none" w:sz="0" w:space="0" w:color="auto"/>
                    <w:left w:val="none" w:sz="0" w:space="0" w:color="auto"/>
                    <w:bottom w:val="none" w:sz="0" w:space="0" w:color="auto"/>
                    <w:right w:val="none" w:sz="0" w:space="0" w:color="auto"/>
                  </w:divBdr>
                  <w:divsChild>
                    <w:div w:id="270360147">
                      <w:marLeft w:val="0"/>
                      <w:marRight w:val="0"/>
                      <w:marTop w:val="0"/>
                      <w:marBottom w:val="0"/>
                      <w:divBdr>
                        <w:top w:val="none" w:sz="0" w:space="0" w:color="auto"/>
                        <w:left w:val="none" w:sz="0" w:space="0" w:color="auto"/>
                        <w:bottom w:val="none" w:sz="0" w:space="0" w:color="auto"/>
                        <w:right w:val="none" w:sz="0" w:space="0" w:color="auto"/>
                      </w:divBdr>
                      <w:divsChild>
                        <w:div w:id="2037535954">
                          <w:marLeft w:val="0"/>
                          <w:marRight w:val="0"/>
                          <w:marTop w:val="0"/>
                          <w:marBottom w:val="0"/>
                          <w:divBdr>
                            <w:top w:val="none" w:sz="0" w:space="0" w:color="auto"/>
                            <w:left w:val="none" w:sz="0" w:space="0" w:color="auto"/>
                            <w:bottom w:val="none" w:sz="0" w:space="0" w:color="auto"/>
                            <w:right w:val="none" w:sz="0" w:space="0" w:color="auto"/>
                          </w:divBdr>
                          <w:divsChild>
                            <w:div w:id="1723674717">
                              <w:marLeft w:val="0"/>
                              <w:marRight w:val="0"/>
                              <w:marTop w:val="0"/>
                              <w:marBottom w:val="0"/>
                              <w:divBdr>
                                <w:top w:val="none" w:sz="0" w:space="0" w:color="auto"/>
                                <w:left w:val="none" w:sz="0" w:space="0" w:color="auto"/>
                                <w:bottom w:val="none" w:sz="0" w:space="0" w:color="auto"/>
                                <w:right w:val="none" w:sz="0" w:space="0" w:color="auto"/>
                              </w:divBdr>
                              <w:divsChild>
                                <w:div w:id="1332415755">
                                  <w:marLeft w:val="0"/>
                                  <w:marRight w:val="0"/>
                                  <w:marTop w:val="0"/>
                                  <w:marBottom w:val="0"/>
                                  <w:divBdr>
                                    <w:top w:val="none" w:sz="0" w:space="0" w:color="auto"/>
                                    <w:left w:val="none" w:sz="0" w:space="0" w:color="auto"/>
                                    <w:bottom w:val="none" w:sz="0" w:space="0" w:color="auto"/>
                                    <w:right w:val="none" w:sz="0" w:space="0" w:color="auto"/>
                                  </w:divBdr>
                                  <w:divsChild>
                                    <w:div w:id="613482581">
                                      <w:marLeft w:val="0"/>
                                      <w:marRight w:val="0"/>
                                      <w:marTop w:val="0"/>
                                      <w:marBottom w:val="0"/>
                                      <w:divBdr>
                                        <w:top w:val="none" w:sz="0" w:space="0" w:color="auto"/>
                                        <w:left w:val="none" w:sz="0" w:space="0" w:color="auto"/>
                                        <w:bottom w:val="none" w:sz="0" w:space="0" w:color="auto"/>
                                        <w:right w:val="none" w:sz="0" w:space="0" w:color="auto"/>
                                      </w:divBdr>
                                      <w:divsChild>
                                        <w:div w:id="3336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116739">
          <w:marLeft w:val="0"/>
          <w:marRight w:val="0"/>
          <w:marTop w:val="0"/>
          <w:marBottom w:val="0"/>
          <w:divBdr>
            <w:top w:val="none" w:sz="0" w:space="0" w:color="auto"/>
            <w:left w:val="none" w:sz="0" w:space="0" w:color="auto"/>
            <w:bottom w:val="none" w:sz="0" w:space="0" w:color="auto"/>
            <w:right w:val="none" w:sz="0" w:space="0" w:color="auto"/>
          </w:divBdr>
          <w:divsChild>
            <w:div w:id="1130628928">
              <w:marLeft w:val="0"/>
              <w:marRight w:val="0"/>
              <w:marTop w:val="0"/>
              <w:marBottom w:val="0"/>
              <w:divBdr>
                <w:top w:val="none" w:sz="0" w:space="0" w:color="auto"/>
                <w:left w:val="none" w:sz="0" w:space="0" w:color="auto"/>
                <w:bottom w:val="none" w:sz="0" w:space="0" w:color="auto"/>
                <w:right w:val="none" w:sz="0" w:space="0" w:color="auto"/>
              </w:divBdr>
              <w:divsChild>
                <w:div w:id="803155926">
                  <w:marLeft w:val="0"/>
                  <w:marRight w:val="0"/>
                  <w:marTop w:val="0"/>
                  <w:marBottom w:val="0"/>
                  <w:divBdr>
                    <w:top w:val="none" w:sz="0" w:space="0" w:color="auto"/>
                    <w:left w:val="none" w:sz="0" w:space="0" w:color="auto"/>
                    <w:bottom w:val="none" w:sz="0" w:space="0" w:color="auto"/>
                    <w:right w:val="none" w:sz="0" w:space="0" w:color="auto"/>
                  </w:divBdr>
                  <w:divsChild>
                    <w:div w:id="1357270406">
                      <w:marLeft w:val="0"/>
                      <w:marRight w:val="0"/>
                      <w:marTop w:val="0"/>
                      <w:marBottom w:val="0"/>
                      <w:divBdr>
                        <w:top w:val="none" w:sz="0" w:space="0" w:color="auto"/>
                        <w:left w:val="none" w:sz="0" w:space="0" w:color="auto"/>
                        <w:bottom w:val="none" w:sz="0" w:space="0" w:color="auto"/>
                        <w:right w:val="none" w:sz="0" w:space="0" w:color="auto"/>
                      </w:divBdr>
                      <w:divsChild>
                        <w:div w:id="219096038">
                          <w:marLeft w:val="0"/>
                          <w:marRight w:val="0"/>
                          <w:marTop w:val="0"/>
                          <w:marBottom w:val="0"/>
                          <w:divBdr>
                            <w:top w:val="none" w:sz="0" w:space="0" w:color="auto"/>
                            <w:left w:val="none" w:sz="0" w:space="0" w:color="auto"/>
                            <w:bottom w:val="none" w:sz="0" w:space="0" w:color="auto"/>
                            <w:right w:val="none" w:sz="0" w:space="0" w:color="auto"/>
                          </w:divBdr>
                          <w:divsChild>
                            <w:div w:id="14431333">
                              <w:marLeft w:val="0"/>
                              <w:marRight w:val="0"/>
                              <w:marTop w:val="0"/>
                              <w:marBottom w:val="0"/>
                              <w:divBdr>
                                <w:top w:val="none" w:sz="0" w:space="0" w:color="auto"/>
                                <w:left w:val="none" w:sz="0" w:space="0" w:color="auto"/>
                                <w:bottom w:val="none" w:sz="0" w:space="0" w:color="auto"/>
                                <w:right w:val="none" w:sz="0" w:space="0" w:color="auto"/>
                              </w:divBdr>
                              <w:divsChild>
                                <w:div w:id="547647779">
                                  <w:marLeft w:val="0"/>
                                  <w:marRight w:val="0"/>
                                  <w:marTop w:val="0"/>
                                  <w:marBottom w:val="0"/>
                                  <w:divBdr>
                                    <w:top w:val="none" w:sz="0" w:space="0" w:color="auto"/>
                                    <w:left w:val="none" w:sz="0" w:space="0" w:color="auto"/>
                                    <w:bottom w:val="none" w:sz="0" w:space="0" w:color="auto"/>
                                    <w:right w:val="none" w:sz="0" w:space="0" w:color="auto"/>
                                  </w:divBdr>
                                  <w:divsChild>
                                    <w:div w:id="2082095846">
                                      <w:marLeft w:val="0"/>
                                      <w:marRight w:val="0"/>
                                      <w:marTop w:val="0"/>
                                      <w:marBottom w:val="0"/>
                                      <w:divBdr>
                                        <w:top w:val="none" w:sz="0" w:space="0" w:color="auto"/>
                                        <w:left w:val="none" w:sz="0" w:space="0" w:color="auto"/>
                                        <w:bottom w:val="none" w:sz="0" w:space="0" w:color="auto"/>
                                        <w:right w:val="none" w:sz="0" w:space="0" w:color="auto"/>
                                      </w:divBdr>
                                      <w:divsChild>
                                        <w:div w:id="20906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son.libguides.com/apastyle7/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purdue.edu/ai" TargetMode="External"/><Relationship Id="rId5" Type="http://schemas.openxmlformats.org/officeDocument/2006/relationships/hyperlink" Target="https://www.towson.edu/about/administration/policies/03-01-00-student-academic-integrity-policy.html" TargetMode="External"/><Relationship Id="rId4" Type="http://schemas.openxmlformats.org/officeDocument/2006/relationships/hyperlink" Target="https://www.towson.edu/about/administration/policies/03-01-00-student-academic-integrity-polic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Merino, David A.</dc:creator>
  <cp:keywords/>
  <dc:description/>
  <cp:lastModifiedBy>Merino, David A.</cp:lastModifiedBy>
  <cp:revision>3</cp:revision>
  <dcterms:created xsi:type="dcterms:W3CDTF">2025-02-20T17:04:00Z</dcterms:created>
  <dcterms:modified xsi:type="dcterms:W3CDTF">2025-02-20T17:26:00Z</dcterms:modified>
</cp:coreProperties>
</file>