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5B" w:rsidRPr="00823545" w:rsidRDefault="00FA1F5B" w:rsidP="00B90E2C">
      <w:pPr>
        <w:spacing w:after="0" w:line="0" w:lineRule="atLeast"/>
        <w:jc w:val="center"/>
        <w:rPr>
          <w:rFonts w:eastAsia="Times New Roman" w:cstheme="minorHAnsi"/>
          <w:b/>
          <w:bCs/>
        </w:rPr>
      </w:pPr>
      <w:r w:rsidRPr="00823545">
        <w:rPr>
          <w:rFonts w:eastAsia="Times New Roman" w:cstheme="minorHAnsi"/>
          <w:b/>
          <w:bCs/>
        </w:rPr>
        <w:t>IMPACT MEASURES</w:t>
      </w:r>
    </w:p>
    <w:p w:rsidR="00FA1F5B" w:rsidRPr="00823545" w:rsidRDefault="00FA1F5B" w:rsidP="00B90E2C">
      <w:pPr>
        <w:spacing w:after="0" w:line="240" w:lineRule="auto"/>
        <w:rPr>
          <w:rFonts w:eastAsia="Times New Roman" w:cstheme="minorHAnsi"/>
          <w:b/>
          <w:bCs/>
        </w:rPr>
      </w:pPr>
      <w:r w:rsidRPr="00823545">
        <w:rPr>
          <w:rFonts w:eastAsia="Times New Roman" w:cstheme="minorHAnsi"/>
          <w:b/>
          <w:bCs/>
        </w:rPr>
        <w:t>Mission Alignment Impact</w:t>
      </w:r>
      <w:r w:rsidR="0058184E" w:rsidRPr="00823545">
        <w:rPr>
          <w:rFonts w:eastAsia="Times New Roman" w:cstheme="minorHAnsi"/>
          <w:b/>
          <w:bCs/>
        </w:rPr>
        <w:tab/>
      </w:r>
      <w:r w:rsidR="0058184E" w:rsidRPr="00823545">
        <w:rPr>
          <w:rFonts w:eastAsia="Times New Roman" w:cstheme="minorHAnsi"/>
          <w:b/>
          <w:bCs/>
        </w:rPr>
        <w:tab/>
      </w:r>
      <w:r w:rsidR="0058184E" w:rsidRPr="00823545">
        <w:rPr>
          <w:rFonts w:eastAsia="Times New Roman" w:cstheme="minorHAnsi"/>
          <w:b/>
          <w:bCs/>
        </w:rPr>
        <w:tab/>
      </w:r>
      <w:r w:rsidR="0058184E" w:rsidRPr="00823545">
        <w:rPr>
          <w:rFonts w:eastAsia="Times New Roman" w:cstheme="minorHAnsi"/>
          <w:b/>
          <w:bCs/>
        </w:rPr>
        <w:tab/>
      </w:r>
      <w:r w:rsidR="0058184E" w:rsidRPr="00823545">
        <w:rPr>
          <w:rFonts w:eastAsia="Times New Roman" w:cstheme="minorHAnsi"/>
          <w:b/>
          <w:bCs/>
        </w:rPr>
        <w:tab/>
      </w:r>
      <w:r w:rsidR="0058184E" w:rsidRPr="00823545">
        <w:rPr>
          <w:rFonts w:eastAsia="Times New Roman" w:cstheme="minorHAnsi"/>
          <w:b/>
          <w:bCs/>
        </w:rPr>
        <w:tab/>
      </w:r>
    </w:p>
    <w:p w:rsidR="009B77C4" w:rsidRPr="00823545" w:rsidRDefault="009B77C4" w:rsidP="00B90E2C">
      <w:pPr>
        <w:spacing w:after="0" w:line="240" w:lineRule="auto"/>
        <w:rPr>
          <w:rFonts w:eastAsia="Times New Roman" w:cstheme="minorHAnsi"/>
        </w:rPr>
      </w:pPr>
      <w:r w:rsidRPr="00823545">
        <w:rPr>
          <w:rFonts w:eastAsia="Times New Roman" w:cstheme="minorHAnsi"/>
        </w:rPr>
        <w:t>Connect</w:t>
      </w:r>
    </w:p>
    <w:p w:rsidR="0058184E" w:rsidRPr="00823545" w:rsidRDefault="0058184E" w:rsidP="00B90E2C">
      <w:pPr>
        <w:numPr>
          <w:ilvl w:val="0"/>
          <w:numId w:val="1"/>
        </w:numPr>
        <w:spacing w:after="0" w:line="240" w:lineRule="auto"/>
        <w:rPr>
          <w:rFonts w:eastAsia="Times New Roman" w:cstheme="minorHAnsi"/>
        </w:rPr>
        <w:sectPr w:rsidR="0058184E" w:rsidRPr="00823545" w:rsidSect="00C30752">
          <w:pgSz w:w="12240" w:h="15840"/>
          <w:pgMar w:top="1440" w:right="1440" w:bottom="1440" w:left="1440" w:header="720" w:footer="720" w:gutter="0"/>
          <w:cols w:space="720"/>
          <w:docGrid w:linePitch="360"/>
        </w:sectPr>
      </w:pPr>
    </w:p>
    <w:p w:rsidR="0058184E" w:rsidRPr="00823545" w:rsidRDefault="00B90E2C" w:rsidP="00B90E2C">
      <w:pPr>
        <w:numPr>
          <w:ilvl w:val="0"/>
          <w:numId w:val="1"/>
        </w:numPr>
        <w:spacing w:after="0" w:line="240" w:lineRule="auto"/>
        <w:ind w:right="-180"/>
        <w:rPr>
          <w:rFonts w:eastAsia="Times New Roman" w:cstheme="minorHAnsi"/>
        </w:rPr>
      </w:pPr>
      <w:r w:rsidRPr="00823545">
        <w:rPr>
          <w:rFonts w:eastAsia="Times New Roman" w:cstheme="minorHAnsi"/>
        </w:rPr>
        <w:t>Graduation rate</w:t>
      </w:r>
    </w:p>
    <w:p w:rsidR="00B90E2C" w:rsidRPr="00823545" w:rsidRDefault="00B90E2C" w:rsidP="00B90E2C">
      <w:pPr>
        <w:numPr>
          <w:ilvl w:val="0"/>
          <w:numId w:val="1"/>
        </w:numPr>
        <w:spacing w:after="0" w:line="240" w:lineRule="auto"/>
        <w:ind w:right="-180"/>
        <w:rPr>
          <w:rFonts w:eastAsia="Times New Roman" w:cstheme="minorHAnsi"/>
        </w:rPr>
      </w:pPr>
      <w:r w:rsidRPr="00823545">
        <w:rPr>
          <w:rFonts w:eastAsia="Times New Roman" w:cstheme="minorHAnsi"/>
        </w:rPr>
        <w:t>Employment rate</w:t>
      </w:r>
    </w:p>
    <w:p w:rsidR="009B77C4" w:rsidRPr="00823545" w:rsidRDefault="009B77C4" w:rsidP="00B90E2C">
      <w:pPr>
        <w:spacing w:after="0" w:line="240" w:lineRule="auto"/>
        <w:rPr>
          <w:rFonts w:eastAsia="Times New Roman" w:cstheme="minorHAnsi"/>
        </w:rPr>
      </w:pPr>
      <w:r w:rsidRPr="00823545">
        <w:rPr>
          <w:rFonts w:eastAsia="Times New Roman" w:cstheme="minorHAnsi"/>
        </w:rPr>
        <w:t>Develop</w:t>
      </w:r>
    </w:p>
    <w:p w:rsidR="0058184E" w:rsidRPr="00823545" w:rsidRDefault="0058184E" w:rsidP="00B90E2C">
      <w:pPr>
        <w:numPr>
          <w:ilvl w:val="0"/>
          <w:numId w:val="1"/>
        </w:numPr>
        <w:spacing w:after="0" w:line="240" w:lineRule="auto"/>
        <w:rPr>
          <w:rFonts w:eastAsia="Times New Roman" w:cstheme="minorHAnsi"/>
        </w:rPr>
        <w:sectPr w:rsidR="0058184E" w:rsidRPr="00823545" w:rsidSect="00C30752">
          <w:type w:val="continuous"/>
          <w:pgSz w:w="12240" w:h="15840"/>
          <w:pgMar w:top="1440" w:right="1440" w:bottom="1440" w:left="1440" w:header="720" w:footer="720" w:gutter="0"/>
          <w:cols w:space="720"/>
          <w:docGrid w:linePitch="360"/>
        </w:sectPr>
      </w:pPr>
    </w:p>
    <w:p w:rsidR="0058184E" w:rsidRPr="00823545" w:rsidRDefault="00FA1F5B" w:rsidP="00B90E2C">
      <w:pPr>
        <w:numPr>
          <w:ilvl w:val="0"/>
          <w:numId w:val="1"/>
        </w:numPr>
        <w:spacing w:after="0" w:line="240" w:lineRule="auto"/>
        <w:ind w:right="36"/>
        <w:jc w:val="both"/>
        <w:rPr>
          <w:rFonts w:eastAsia="Times New Roman" w:cstheme="minorHAnsi"/>
        </w:rPr>
      </w:pPr>
      <w:r w:rsidRPr="00823545">
        <w:rPr>
          <w:rFonts w:eastAsia="Times New Roman" w:cstheme="minorHAnsi"/>
        </w:rPr>
        <w:t>Percentage of intellectual contribution outcomes that align with</w:t>
      </w:r>
      <w:r w:rsidR="0058184E" w:rsidRPr="00823545">
        <w:rPr>
          <w:rFonts w:eastAsia="Times New Roman" w:cstheme="minorHAnsi"/>
        </w:rPr>
        <w:t xml:space="preserve"> integration application and pedagogy scholarship.</w:t>
      </w:r>
      <w:r w:rsidRPr="00823545">
        <w:rPr>
          <w:rFonts w:eastAsia="Times New Roman" w:cstheme="minorHAnsi"/>
        </w:rPr>
        <w:t xml:space="preserve"> </w:t>
      </w:r>
    </w:p>
    <w:p w:rsidR="0058184E" w:rsidRPr="00823545" w:rsidRDefault="0058184E" w:rsidP="00B90E2C">
      <w:pPr>
        <w:spacing w:after="0" w:line="240" w:lineRule="auto"/>
        <w:rPr>
          <w:rFonts w:eastAsia="Times New Roman" w:cstheme="minorHAnsi"/>
        </w:rPr>
        <w:sectPr w:rsidR="0058184E" w:rsidRPr="00823545" w:rsidSect="00C30752">
          <w:type w:val="continuous"/>
          <w:pgSz w:w="12240" w:h="15840"/>
          <w:pgMar w:top="1440" w:right="1440" w:bottom="1440" w:left="1440" w:header="720" w:footer="720" w:gutter="0"/>
          <w:cols w:space="864"/>
          <w:docGrid w:linePitch="360"/>
        </w:sectPr>
      </w:pPr>
    </w:p>
    <w:p w:rsidR="009B77C4" w:rsidRPr="00823545" w:rsidRDefault="009B77C4" w:rsidP="00B90E2C">
      <w:pPr>
        <w:spacing w:after="0" w:line="240" w:lineRule="auto"/>
        <w:rPr>
          <w:rFonts w:eastAsia="Times New Roman" w:cstheme="minorHAnsi"/>
        </w:rPr>
      </w:pPr>
      <w:r w:rsidRPr="00823545">
        <w:rPr>
          <w:rFonts w:eastAsia="Times New Roman" w:cstheme="minorHAnsi"/>
        </w:rPr>
        <w:t>Transform</w:t>
      </w:r>
    </w:p>
    <w:p w:rsidR="001F7DB5" w:rsidRPr="00823545" w:rsidRDefault="001F7DB5" w:rsidP="00B90E2C">
      <w:pPr>
        <w:pStyle w:val="ListParagraph"/>
        <w:numPr>
          <w:ilvl w:val="0"/>
          <w:numId w:val="1"/>
        </w:numPr>
        <w:spacing w:after="0" w:line="240" w:lineRule="auto"/>
        <w:rPr>
          <w:rFonts w:cstheme="minorHAnsi"/>
        </w:rPr>
        <w:sectPr w:rsidR="001F7DB5" w:rsidRPr="00823545" w:rsidSect="00C30752">
          <w:type w:val="continuous"/>
          <w:pgSz w:w="12240" w:h="15840"/>
          <w:pgMar w:top="1440" w:right="1440" w:bottom="1440" w:left="1440" w:header="720" w:footer="720" w:gutter="0"/>
          <w:cols w:space="720"/>
          <w:docGrid w:linePitch="360"/>
        </w:sectPr>
      </w:pPr>
    </w:p>
    <w:p w:rsidR="00B90E2C" w:rsidRPr="00823545" w:rsidRDefault="00B90E2C" w:rsidP="00B90E2C">
      <w:pPr>
        <w:pStyle w:val="ListParagraph"/>
        <w:keepNext/>
        <w:keepLines/>
        <w:numPr>
          <w:ilvl w:val="0"/>
          <w:numId w:val="1"/>
        </w:numPr>
        <w:spacing w:after="0"/>
        <w:outlineLvl w:val="3"/>
        <w:rPr>
          <w:rFonts w:cstheme="minorHAnsi"/>
          <w:color w:val="262626" w:themeColor="text1" w:themeTint="D9"/>
        </w:rPr>
      </w:pPr>
      <w:r w:rsidRPr="00823545">
        <w:rPr>
          <w:rFonts w:cstheme="minorHAnsi"/>
          <w:color w:val="262626" w:themeColor="text1" w:themeTint="D9"/>
        </w:rPr>
        <w:t>Number of students who successfully complete a quality professional internship</w:t>
      </w:r>
    </w:p>
    <w:p w:rsidR="00B90E2C" w:rsidRPr="00823545" w:rsidRDefault="00B90E2C" w:rsidP="00B90E2C">
      <w:pPr>
        <w:pStyle w:val="ListParagraph"/>
        <w:keepNext/>
        <w:keepLines/>
        <w:numPr>
          <w:ilvl w:val="0"/>
          <w:numId w:val="1"/>
        </w:numPr>
        <w:spacing w:after="0"/>
        <w:outlineLvl w:val="3"/>
        <w:rPr>
          <w:rFonts w:cstheme="minorHAnsi"/>
          <w:color w:val="262626" w:themeColor="text1" w:themeTint="D9"/>
        </w:rPr>
      </w:pPr>
      <w:r w:rsidRPr="00823545">
        <w:rPr>
          <w:rFonts w:cstheme="minorHAnsi"/>
          <w:color w:val="262626" w:themeColor="text1" w:themeTint="D9"/>
        </w:rPr>
        <w:t>Number of students who engage in mentorship programs</w:t>
      </w:r>
    </w:p>
    <w:p w:rsidR="00B90E2C" w:rsidRPr="00823545" w:rsidRDefault="00B90E2C" w:rsidP="00B90E2C">
      <w:pPr>
        <w:spacing w:after="0" w:line="240" w:lineRule="auto"/>
        <w:rPr>
          <w:rFonts w:eastAsia="Times New Roman" w:cstheme="minorHAnsi"/>
          <w:b/>
          <w:bCs/>
        </w:rPr>
      </w:pPr>
    </w:p>
    <w:p w:rsidR="00516DE2" w:rsidRPr="00823545" w:rsidRDefault="00516DE2" w:rsidP="00B90E2C">
      <w:pPr>
        <w:spacing w:after="0" w:line="240" w:lineRule="auto"/>
        <w:rPr>
          <w:rFonts w:eastAsia="Times New Roman" w:cstheme="minorHAnsi"/>
          <w:b/>
          <w:bCs/>
        </w:rPr>
      </w:pPr>
      <w:r w:rsidRPr="00823545">
        <w:rPr>
          <w:rFonts w:eastAsia="Times New Roman" w:cstheme="minorHAnsi"/>
          <w:b/>
          <w:bCs/>
        </w:rPr>
        <w:t>Academic</w:t>
      </w:r>
      <w:r w:rsidR="001F7DB5" w:rsidRPr="00823545">
        <w:rPr>
          <w:rFonts w:eastAsia="Times New Roman" w:cstheme="minorHAnsi"/>
          <w:b/>
          <w:bCs/>
        </w:rPr>
        <w:tab/>
      </w:r>
      <w:r w:rsidR="001F7DB5" w:rsidRPr="00823545">
        <w:rPr>
          <w:rFonts w:eastAsia="Times New Roman" w:cstheme="minorHAnsi"/>
          <w:b/>
          <w:bCs/>
        </w:rPr>
        <w:tab/>
      </w:r>
      <w:r w:rsidR="001F7DB5" w:rsidRPr="00823545">
        <w:rPr>
          <w:rFonts w:eastAsia="Times New Roman" w:cstheme="minorHAnsi"/>
          <w:b/>
          <w:bCs/>
        </w:rPr>
        <w:tab/>
      </w:r>
      <w:r w:rsidR="001F7DB5" w:rsidRPr="00823545">
        <w:rPr>
          <w:rFonts w:eastAsia="Times New Roman" w:cstheme="minorHAnsi"/>
          <w:b/>
          <w:bCs/>
        </w:rPr>
        <w:tab/>
      </w:r>
      <w:r w:rsidR="001F7DB5" w:rsidRPr="00823545">
        <w:rPr>
          <w:rFonts w:eastAsia="Times New Roman" w:cstheme="minorHAnsi"/>
          <w:b/>
          <w:bCs/>
        </w:rPr>
        <w:tab/>
      </w:r>
      <w:r w:rsidR="001F7DB5" w:rsidRPr="00823545">
        <w:rPr>
          <w:rFonts w:eastAsia="Times New Roman" w:cstheme="minorHAnsi"/>
          <w:b/>
          <w:bCs/>
        </w:rPr>
        <w:tab/>
      </w:r>
      <w:r w:rsidR="001F7DB5" w:rsidRPr="00823545">
        <w:rPr>
          <w:rFonts w:eastAsia="Times New Roman" w:cstheme="minorHAnsi"/>
          <w:b/>
          <w:bCs/>
        </w:rPr>
        <w:tab/>
      </w:r>
      <w:r w:rsidR="001F7DB5" w:rsidRPr="00823545">
        <w:rPr>
          <w:rFonts w:eastAsia="Times New Roman" w:cstheme="minorHAnsi"/>
          <w:b/>
          <w:bCs/>
        </w:rPr>
        <w:tab/>
      </w:r>
    </w:p>
    <w:p w:rsidR="00016EAB" w:rsidRPr="00823545" w:rsidRDefault="00516DE2" w:rsidP="00B90E2C">
      <w:pPr>
        <w:pStyle w:val="ListParagraph"/>
        <w:numPr>
          <w:ilvl w:val="0"/>
          <w:numId w:val="14"/>
        </w:numPr>
        <w:spacing w:after="0" w:line="240" w:lineRule="auto"/>
        <w:contextualSpacing w:val="0"/>
        <w:jc w:val="both"/>
        <w:rPr>
          <w:rFonts w:eastAsia="Times New Roman" w:cstheme="minorHAnsi"/>
        </w:rPr>
      </w:pPr>
      <w:r w:rsidRPr="00823545">
        <w:rPr>
          <w:rFonts w:eastAsia="Times New Roman" w:cstheme="minorHAnsi"/>
          <w:bCs/>
        </w:rPr>
        <w:t>Publications in highly recognized, leading peer-review journals</w:t>
      </w:r>
      <w:r w:rsidR="00016EAB" w:rsidRPr="00823545">
        <w:rPr>
          <w:rFonts w:eastAsia="Times New Roman" w:cstheme="minorHAnsi"/>
          <w:bCs/>
        </w:rPr>
        <w:t>.</w:t>
      </w:r>
      <w:r w:rsidRPr="00823545">
        <w:rPr>
          <w:rFonts w:eastAsia="Times New Roman" w:cstheme="minorHAnsi"/>
          <w:bCs/>
        </w:rPr>
        <w:t xml:space="preserve"> </w:t>
      </w:r>
    </w:p>
    <w:p w:rsidR="004F0348" w:rsidRPr="00823545" w:rsidRDefault="004F0348" w:rsidP="00B90E2C">
      <w:pPr>
        <w:pStyle w:val="ListParagraph"/>
        <w:numPr>
          <w:ilvl w:val="0"/>
          <w:numId w:val="14"/>
        </w:numPr>
        <w:spacing w:after="0" w:line="240" w:lineRule="auto"/>
        <w:contextualSpacing w:val="0"/>
        <w:jc w:val="both"/>
        <w:rPr>
          <w:rFonts w:eastAsia="Times New Roman" w:cstheme="minorHAnsi"/>
        </w:rPr>
      </w:pPr>
      <w:r w:rsidRPr="00823545">
        <w:rPr>
          <w:rFonts w:eastAsia="Times New Roman" w:cstheme="minorHAnsi"/>
        </w:rPr>
        <w:t>Number of significant scholarship activities that connect to the professional community (ex., editorship, associate editorship, editorial board memberships, invitation to serve as journal reviewer, appointment to leadership position in professional association, conduct external reviews (ex. P&amp;T) at other schools)</w:t>
      </w:r>
    </w:p>
    <w:p w:rsidR="004F0348" w:rsidRPr="00823545" w:rsidRDefault="004F0348" w:rsidP="00B90E2C">
      <w:pPr>
        <w:pStyle w:val="ListParagraph"/>
        <w:numPr>
          <w:ilvl w:val="0"/>
          <w:numId w:val="14"/>
        </w:numPr>
        <w:spacing w:after="0" w:line="240" w:lineRule="auto"/>
        <w:jc w:val="both"/>
        <w:rPr>
          <w:rFonts w:eastAsia="Times New Roman" w:cstheme="minorHAnsi"/>
        </w:rPr>
      </w:pPr>
      <w:r w:rsidRPr="00823545">
        <w:rPr>
          <w:rFonts w:eastAsia="Times New Roman" w:cstheme="minorHAnsi"/>
        </w:rPr>
        <w:t>Citation counts</w:t>
      </w:r>
    </w:p>
    <w:p w:rsidR="004F0348" w:rsidRPr="00823545" w:rsidRDefault="004F0348" w:rsidP="00B90E2C">
      <w:pPr>
        <w:pStyle w:val="ListParagraph"/>
        <w:numPr>
          <w:ilvl w:val="0"/>
          <w:numId w:val="14"/>
        </w:numPr>
        <w:spacing w:after="0" w:line="240" w:lineRule="auto"/>
        <w:jc w:val="both"/>
        <w:rPr>
          <w:rFonts w:eastAsia="Times New Roman" w:cstheme="minorHAnsi"/>
        </w:rPr>
      </w:pPr>
      <w:r w:rsidRPr="00823545">
        <w:rPr>
          <w:rFonts w:eastAsia="Times New Roman" w:cstheme="minorHAnsi"/>
        </w:rPr>
        <w:t>Download counts for articles in electronic journals</w:t>
      </w:r>
    </w:p>
    <w:p w:rsidR="004F0348" w:rsidRPr="00823545" w:rsidRDefault="004F0348" w:rsidP="00B90E2C">
      <w:pPr>
        <w:pStyle w:val="ListParagraph"/>
        <w:numPr>
          <w:ilvl w:val="0"/>
          <w:numId w:val="14"/>
        </w:numPr>
        <w:spacing w:after="0" w:line="240" w:lineRule="auto"/>
        <w:jc w:val="both"/>
        <w:rPr>
          <w:rFonts w:eastAsia="Times New Roman" w:cstheme="minorHAnsi"/>
        </w:rPr>
      </w:pPr>
      <w:r w:rsidRPr="00823545">
        <w:rPr>
          <w:rFonts w:eastAsia="Times New Roman" w:cstheme="minorHAnsi"/>
        </w:rPr>
        <w:t>Recognitions for r</w:t>
      </w:r>
      <w:r w:rsidR="001F7DB5" w:rsidRPr="00823545">
        <w:rPr>
          <w:rFonts w:eastAsia="Times New Roman" w:cstheme="minorHAnsi"/>
        </w:rPr>
        <w:t>esearch (e.g., Best Paper Award</w:t>
      </w:r>
      <w:r w:rsidRPr="00823545">
        <w:rPr>
          <w:rFonts w:eastAsia="Times New Roman" w:cstheme="minorHAnsi"/>
        </w:rPr>
        <w:t>, fellow status in an academic society, and other recognition by professional and/or academic societies for intellectual contribution outcomes</w:t>
      </w:r>
      <w:r w:rsidR="001F7DB5" w:rsidRPr="00823545">
        <w:rPr>
          <w:rFonts w:eastAsia="Times New Roman" w:cstheme="minorHAnsi"/>
        </w:rPr>
        <w:t>)</w:t>
      </w:r>
    </w:p>
    <w:p w:rsidR="004F0348" w:rsidRPr="00823545" w:rsidRDefault="001F7DB5" w:rsidP="00B90E2C">
      <w:pPr>
        <w:pStyle w:val="ListParagraph"/>
        <w:numPr>
          <w:ilvl w:val="0"/>
          <w:numId w:val="14"/>
        </w:numPr>
        <w:spacing w:after="0" w:line="240" w:lineRule="auto"/>
        <w:jc w:val="both"/>
        <w:rPr>
          <w:rFonts w:eastAsia="Times New Roman" w:cstheme="minorHAnsi"/>
        </w:rPr>
      </w:pPr>
      <w:r w:rsidRPr="00823545">
        <w:rPr>
          <w:rFonts w:eastAsia="Times New Roman" w:cstheme="minorHAnsi"/>
        </w:rPr>
        <w:t>Participation</w:t>
      </w:r>
      <w:r w:rsidR="004F0348" w:rsidRPr="00823545">
        <w:rPr>
          <w:rFonts w:eastAsia="Times New Roman" w:cstheme="minorHAnsi"/>
        </w:rPr>
        <w:t xml:space="preserve"> in </w:t>
      </w:r>
      <w:r w:rsidRPr="00823545">
        <w:rPr>
          <w:rFonts w:eastAsia="Times New Roman" w:cstheme="minorHAnsi"/>
        </w:rPr>
        <w:t>academic/professional</w:t>
      </w:r>
      <w:r w:rsidR="004F0348" w:rsidRPr="00823545">
        <w:rPr>
          <w:rFonts w:eastAsia="Times New Roman" w:cstheme="minorHAnsi"/>
        </w:rPr>
        <w:t xml:space="preserve"> conferences, scholarly programs, and/or international, nationa</w:t>
      </w:r>
      <w:r w:rsidRPr="00823545">
        <w:rPr>
          <w:rFonts w:eastAsia="Times New Roman" w:cstheme="minorHAnsi"/>
        </w:rPr>
        <w:t>l, or regional research forums.</w:t>
      </w:r>
    </w:p>
    <w:p w:rsidR="004F0348" w:rsidRPr="00823545" w:rsidRDefault="004F0348" w:rsidP="00B90E2C">
      <w:pPr>
        <w:pStyle w:val="ListParagraph"/>
        <w:numPr>
          <w:ilvl w:val="0"/>
          <w:numId w:val="14"/>
        </w:numPr>
        <w:spacing w:after="0" w:line="240" w:lineRule="auto"/>
        <w:jc w:val="both"/>
        <w:rPr>
          <w:rFonts w:eastAsia="Times New Roman" w:cstheme="minorHAnsi"/>
        </w:rPr>
      </w:pPr>
      <w:r w:rsidRPr="00823545">
        <w:rPr>
          <w:rFonts w:eastAsia="Times New Roman" w:cstheme="minorHAnsi"/>
        </w:rPr>
        <w:t>Competitive grants awarded by</w:t>
      </w:r>
      <w:r w:rsidR="000E14B5" w:rsidRPr="00823545">
        <w:rPr>
          <w:rFonts w:eastAsia="Times New Roman" w:cstheme="minorHAnsi"/>
        </w:rPr>
        <w:t xml:space="preserve"> external agencies</w:t>
      </w:r>
      <w:r w:rsidRPr="00823545">
        <w:rPr>
          <w:rFonts w:eastAsia="Times New Roman" w:cstheme="minorHAnsi"/>
        </w:rPr>
        <w:t xml:space="preserve"> or third-party funding for research projects</w:t>
      </w:r>
    </w:p>
    <w:p w:rsidR="00A35BFA" w:rsidRPr="00823545" w:rsidRDefault="00A35BFA" w:rsidP="00B90E2C">
      <w:pPr>
        <w:spacing w:after="0" w:line="240" w:lineRule="auto"/>
        <w:rPr>
          <w:rFonts w:eastAsia="Times New Roman" w:cstheme="minorHAnsi"/>
          <w:b/>
          <w:bCs/>
        </w:rPr>
        <w:sectPr w:rsidR="00A35BFA" w:rsidRPr="00823545" w:rsidSect="00C30752">
          <w:type w:val="continuous"/>
          <w:pgSz w:w="12240" w:h="15840"/>
          <w:pgMar w:top="1440" w:right="1440" w:bottom="1440" w:left="1440" w:header="720" w:footer="720" w:gutter="0"/>
          <w:cols w:space="864"/>
          <w:docGrid w:linePitch="360"/>
        </w:sectPr>
      </w:pPr>
    </w:p>
    <w:p w:rsidR="000E14B5" w:rsidRPr="00823545" w:rsidRDefault="0061084A" w:rsidP="00B90E2C">
      <w:pPr>
        <w:spacing w:after="0" w:line="240" w:lineRule="auto"/>
        <w:rPr>
          <w:rFonts w:eastAsia="Times New Roman" w:cstheme="minorHAnsi"/>
          <w:b/>
          <w:bCs/>
        </w:rPr>
      </w:pPr>
      <w:r w:rsidRPr="00823545">
        <w:rPr>
          <w:rFonts w:eastAsia="Times New Roman" w:cstheme="minorHAnsi"/>
          <w:b/>
          <w:bCs/>
        </w:rPr>
        <w:t>Teaching/Instructional Impact</w:t>
      </w:r>
      <w:r w:rsidRPr="00823545">
        <w:rPr>
          <w:rFonts w:eastAsia="Times New Roman" w:cstheme="minorHAnsi"/>
          <w:b/>
          <w:bCs/>
        </w:rPr>
        <w:tab/>
      </w:r>
      <w:r w:rsidRPr="00823545">
        <w:rPr>
          <w:rFonts w:eastAsia="Times New Roman" w:cstheme="minorHAnsi"/>
          <w:b/>
          <w:bCs/>
        </w:rPr>
        <w:tab/>
      </w:r>
      <w:r w:rsidRPr="00823545">
        <w:rPr>
          <w:rFonts w:eastAsia="Times New Roman" w:cstheme="minorHAnsi"/>
          <w:b/>
          <w:bCs/>
        </w:rPr>
        <w:tab/>
      </w:r>
      <w:r w:rsidRPr="00823545">
        <w:rPr>
          <w:rFonts w:eastAsia="Times New Roman" w:cstheme="minorHAnsi"/>
          <w:b/>
          <w:bCs/>
        </w:rPr>
        <w:tab/>
      </w:r>
      <w:r w:rsidRPr="00823545">
        <w:rPr>
          <w:rFonts w:eastAsia="Times New Roman" w:cstheme="minorHAnsi"/>
          <w:b/>
          <w:bCs/>
        </w:rPr>
        <w:tab/>
      </w:r>
      <w:r w:rsidRPr="00823545">
        <w:rPr>
          <w:rFonts w:eastAsia="Times New Roman" w:cstheme="minorHAnsi"/>
          <w:b/>
          <w:bCs/>
        </w:rPr>
        <w:tab/>
      </w:r>
    </w:p>
    <w:p w:rsidR="000E14B5" w:rsidRPr="00823545" w:rsidRDefault="000E14B5" w:rsidP="00B90E2C">
      <w:pPr>
        <w:pStyle w:val="ListParagraph"/>
        <w:numPr>
          <w:ilvl w:val="0"/>
          <w:numId w:val="15"/>
        </w:numPr>
        <w:spacing w:after="0" w:line="240" w:lineRule="auto"/>
        <w:rPr>
          <w:rFonts w:eastAsia="Times New Roman" w:cstheme="minorHAnsi"/>
          <w:bCs/>
        </w:rPr>
        <w:sectPr w:rsidR="000E14B5" w:rsidRPr="00823545" w:rsidSect="00C30752">
          <w:type w:val="continuous"/>
          <w:pgSz w:w="12240" w:h="15840"/>
          <w:pgMar w:top="1440" w:right="1440" w:bottom="1440" w:left="1440" w:header="720" w:footer="720" w:gutter="0"/>
          <w:cols w:space="720"/>
          <w:docGrid w:linePitch="360"/>
        </w:sectPr>
      </w:pPr>
    </w:p>
    <w:p w:rsidR="000E14B5" w:rsidRPr="00823545" w:rsidRDefault="00B40DEE" w:rsidP="00B90E2C">
      <w:pPr>
        <w:pStyle w:val="ListParagraph"/>
        <w:numPr>
          <w:ilvl w:val="0"/>
          <w:numId w:val="15"/>
        </w:numPr>
        <w:spacing w:after="0" w:line="240" w:lineRule="auto"/>
        <w:jc w:val="both"/>
        <w:rPr>
          <w:rFonts w:eastAsia="Times New Roman" w:cstheme="minorHAnsi"/>
          <w:bCs/>
        </w:rPr>
      </w:pPr>
      <w:r w:rsidRPr="00823545">
        <w:rPr>
          <w:rFonts w:eastAsia="Times New Roman" w:cstheme="minorHAnsi"/>
          <w:bCs/>
        </w:rPr>
        <w:t>External g</w:t>
      </w:r>
      <w:r w:rsidR="0061084A" w:rsidRPr="00823545">
        <w:rPr>
          <w:rFonts w:eastAsia="Times New Roman" w:cstheme="minorHAnsi"/>
          <w:bCs/>
        </w:rPr>
        <w:t>rants for research that influence</w:t>
      </w:r>
      <w:r w:rsidR="00016EAB" w:rsidRPr="00823545">
        <w:rPr>
          <w:rFonts w:eastAsia="Times New Roman" w:cstheme="minorHAnsi"/>
          <w:bCs/>
        </w:rPr>
        <w:t>s</w:t>
      </w:r>
      <w:r w:rsidR="0061084A" w:rsidRPr="00823545">
        <w:rPr>
          <w:rFonts w:eastAsia="Times New Roman" w:cstheme="minorHAnsi"/>
          <w:bCs/>
        </w:rPr>
        <w:t xml:space="preserve"> teaching/pedagogical practices, materials, etc.</w:t>
      </w:r>
    </w:p>
    <w:p w:rsidR="000E14B5" w:rsidRPr="00823545" w:rsidRDefault="0061084A" w:rsidP="00B90E2C">
      <w:pPr>
        <w:pStyle w:val="ListParagraph"/>
        <w:numPr>
          <w:ilvl w:val="0"/>
          <w:numId w:val="15"/>
        </w:numPr>
        <w:spacing w:after="0" w:line="240" w:lineRule="auto"/>
        <w:jc w:val="both"/>
        <w:rPr>
          <w:rFonts w:eastAsia="Times New Roman" w:cstheme="minorHAnsi"/>
        </w:rPr>
      </w:pPr>
      <w:r w:rsidRPr="00823545">
        <w:rPr>
          <w:rFonts w:eastAsia="Times New Roman" w:cstheme="minorHAnsi"/>
          <w:bCs/>
        </w:rPr>
        <w:t>Textbooks, teaching manuals, etc., that are widely adopted (by number of editions, number of downloads, number of views, use in teaching, sales volume, etc.</w:t>
      </w:r>
    </w:p>
    <w:p w:rsidR="000E14B5" w:rsidRPr="00823545" w:rsidRDefault="0061084A" w:rsidP="00B90E2C">
      <w:pPr>
        <w:pStyle w:val="ListParagraph"/>
        <w:numPr>
          <w:ilvl w:val="0"/>
          <w:numId w:val="15"/>
        </w:numPr>
        <w:spacing w:after="0" w:line="240" w:lineRule="auto"/>
        <w:jc w:val="both"/>
        <w:rPr>
          <w:rFonts w:eastAsia="Times New Roman" w:cstheme="minorHAnsi"/>
        </w:rPr>
      </w:pPr>
      <w:r w:rsidRPr="00823545">
        <w:rPr>
          <w:rFonts w:eastAsia="Times New Roman" w:cstheme="minorHAnsi"/>
          <w:bCs/>
        </w:rPr>
        <w:t>Publications that focus on teaching</w:t>
      </w:r>
      <w:r w:rsidR="00B40DEE" w:rsidRPr="00823545">
        <w:rPr>
          <w:rFonts w:eastAsia="Times New Roman" w:cstheme="minorHAnsi"/>
          <w:bCs/>
        </w:rPr>
        <w:t>.</w:t>
      </w:r>
      <w:r w:rsidRPr="00823545">
        <w:rPr>
          <w:rFonts w:eastAsia="Times New Roman" w:cstheme="minorHAnsi"/>
        </w:rPr>
        <w:t xml:space="preserve"> </w:t>
      </w:r>
    </w:p>
    <w:p w:rsidR="000E14B5" w:rsidRPr="00823545" w:rsidRDefault="0061084A" w:rsidP="00B90E2C">
      <w:pPr>
        <w:pStyle w:val="ListParagraph"/>
        <w:numPr>
          <w:ilvl w:val="0"/>
          <w:numId w:val="15"/>
        </w:numPr>
        <w:spacing w:after="0" w:line="240" w:lineRule="auto"/>
        <w:jc w:val="both"/>
        <w:rPr>
          <w:rFonts w:eastAsia="Times New Roman" w:cstheme="minorHAnsi"/>
        </w:rPr>
      </w:pPr>
      <w:r w:rsidRPr="00823545">
        <w:rPr>
          <w:rFonts w:eastAsia="Times New Roman" w:cstheme="minorHAnsi"/>
        </w:rPr>
        <w:t>Instructional software (by number of programs developed, number of users, etc.)</w:t>
      </w:r>
    </w:p>
    <w:p w:rsidR="0061084A" w:rsidRPr="00823545" w:rsidRDefault="0061084A" w:rsidP="00B90E2C">
      <w:pPr>
        <w:spacing w:after="0" w:line="240" w:lineRule="auto"/>
        <w:jc w:val="both"/>
        <w:rPr>
          <w:rFonts w:eastAsia="Times New Roman" w:cstheme="minorHAnsi"/>
        </w:rPr>
      </w:pPr>
    </w:p>
    <w:p w:rsidR="0061084A" w:rsidRPr="00823545" w:rsidRDefault="0061084A" w:rsidP="00B90E2C">
      <w:pPr>
        <w:spacing w:after="0" w:line="240" w:lineRule="auto"/>
        <w:jc w:val="both"/>
        <w:rPr>
          <w:rFonts w:eastAsia="Times New Roman" w:cstheme="minorHAnsi"/>
        </w:rPr>
        <w:sectPr w:rsidR="0061084A" w:rsidRPr="00823545" w:rsidSect="00C30752">
          <w:type w:val="continuous"/>
          <w:pgSz w:w="12240" w:h="15840"/>
          <w:pgMar w:top="1440" w:right="1440" w:bottom="1440" w:left="1440" w:header="720" w:footer="720" w:gutter="0"/>
          <w:cols w:space="864"/>
          <w:docGrid w:linePitch="360"/>
        </w:sectPr>
      </w:pPr>
    </w:p>
    <w:p w:rsidR="009A0AA5" w:rsidRPr="00823545" w:rsidRDefault="00FC6F73" w:rsidP="00B90E2C">
      <w:pPr>
        <w:spacing w:after="0" w:line="240" w:lineRule="auto"/>
        <w:rPr>
          <w:rFonts w:eastAsia="Times New Roman" w:cstheme="minorHAnsi"/>
        </w:rPr>
      </w:pPr>
      <w:r w:rsidRPr="00823545">
        <w:rPr>
          <w:rStyle w:val="Strong"/>
          <w:rFonts w:cstheme="minorHAnsi"/>
        </w:rPr>
        <w:t>Education Impact</w:t>
      </w:r>
      <w:r w:rsidR="00B40DEE" w:rsidRPr="00823545">
        <w:rPr>
          <w:rStyle w:val="Strong"/>
          <w:rFonts w:cstheme="minorHAnsi"/>
        </w:rPr>
        <w:tab/>
      </w:r>
      <w:r w:rsidR="00B40DEE" w:rsidRPr="00823545">
        <w:rPr>
          <w:rStyle w:val="Strong"/>
          <w:rFonts w:cstheme="minorHAnsi"/>
        </w:rPr>
        <w:tab/>
      </w:r>
      <w:r w:rsidR="00B40DEE" w:rsidRPr="00823545">
        <w:rPr>
          <w:rStyle w:val="Strong"/>
          <w:rFonts w:cstheme="minorHAnsi"/>
        </w:rPr>
        <w:tab/>
      </w:r>
      <w:r w:rsidR="00B40DEE" w:rsidRPr="00823545">
        <w:rPr>
          <w:rStyle w:val="Strong"/>
          <w:rFonts w:cstheme="minorHAnsi"/>
        </w:rPr>
        <w:tab/>
      </w:r>
      <w:r w:rsidR="00B40DEE" w:rsidRPr="00823545">
        <w:rPr>
          <w:rStyle w:val="Strong"/>
          <w:rFonts w:cstheme="minorHAnsi"/>
        </w:rPr>
        <w:tab/>
      </w:r>
      <w:r w:rsidR="00B40DEE" w:rsidRPr="00823545">
        <w:rPr>
          <w:rStyle w:val="Strong"/>
          <w:rFonts w:cstheme="minorHAnsi"/>
        </w:rPr>
        <w:tab/>
      </w:r>
      <w:r w:rsidR="00B40DEE" w:rsidRPr="00823545">
        <w:rPr>
          <w:rStyle w:val="Strong"/>
          <w:rFonts w:cstheme="minorHAnsi"/>
        </w:rPr>
        <w:tab/>
      </w:r>
      <w:r w:rsidR="00B40DEE" w:rsidRPr="00823545">
        <w:rPr>
          <w:rStyle w:val="Strong"/>
          <w:rFonts w:cstheme="minorHAnsi"/>
        </w:rPr>
        <w:tab/>
      </w:r>
    </w:p>
    <w:p w:rsidR="00B40DEE" w:rsidRPr="00823545" w:rsidRDefault="00B40DEE" w:rsidP="00B90E2C">
      <w:pPr>
        <w:pStyle w:val="ListParagraph"/>
        <w:numPr>
          <w:ilvl w:val="0"/>
          <w:numId w:val="13"/>
        </w:numPr>
        <w:spacing w:after="0" w:line="240" w:lineRule="auto"/>
        <w:rPr>
          <w:rFonts w:eastAsia="Times New Roman" w:cstheme="minorHAnsi"/>
        </w:rPr>
        <w:sectPr w:rsidR="00B40DEE" w:rsidRPr="00823545" w:rsidSect="00C30752">
          <w:type w:val="continuous"/>
          <w:pgSz w:w="12240" w:h="15840"/>
          <w:pgMar w:top="1440" w:right="1440" w:bottom="1440" w:left="1440" w:header="720" w:footer="720" w:gutter="0"/>
          <w:cols w:space="720"/>
          <w:docGrid w:linePitch="360"/>
        </w:sectPr>
      </w:pPr>
    </w:p>
    <w:p w:rsidR="002D721D" w:rsidRPr="00823545" w:rsidRDefault="00FA1F5B" w:rsidP="00B90E2C">
      <w:pPr>
        <w:pStyle w:val="ListParagraph"/>
        <w:numPr>
          <w:ilvl w:val="0"/>
          <w:numId w:val="13"/>
        </w:numPr>
        <w:spacing w:after="0" w:line="240" w:lineRule="auto"/>
        <w:jc w:val="both"/>
        <w:rPr>
          <w:rFonts w:eastAsia="Times New Roman" w:cstheme="minorHAnsi"/>
        </w:rPr>
      </w:pPr>
      <w:r w:rsidRPr="00823545">
        <w:rPr>
          <w:rFonts w:eastAsia="Times New Roman" w:cstheme="minorHAnsi"/>
        </w:rPr>
        <w:t xml:space="preserve">Direct input from organizations that hire </w:t>
      </w:r>
      <w:r w:rsidR="002167D9" w:rsidRPr="00823545">
        <w:rPr>
          <w:rFonts w:eastAsia="Times New Roman" w:cstheme="minorHAnsi"/>
        </w:rPr>
        <w:t xml:space="preserve">CBE interns </w:t>
      </w:r>
      <w:r w:rsidR="00B40DEE" w:rsidRPr="00823545">
        <w:rPr>
          <w:rFonts w:eastAsia="Times New Roman" w:cstheme="minorHAnsi"/>
        </w:rPr>
        <w:t>regarding</w:t>
      </w:r>
      <w:r w:rsidRPr="00823545">
        <w:rPr>
          <w:rFonts w:eastAsia="Times New Roman" w:cstheme="minorHAnsi"/>
          <w:strike/>
        </w:rPr>
        <w:t xml:space="preserve"> </w:t>
      </w:r>
      <w:r w:rsidR="002167D9" w:rsidRPr="00823545">
        <w:rPr>
          <w:rFonts w:eastAsia="Times New Roman" w:cstheme="minorHAnsi"/>
        </w:rPr>
        <w:t xml:space="preserve">students’ </w:t>
      </w:r>
      <w:r w:rsidRPr="00823545">
        <w:rPr>
          <w:rFonts w:eastAsia="Times New Roman" w:cstheme="minorHAnsi"/>
        </w:rPr>
        <w:t>preparedness for jobs</w:t>
      </w:r>
      <w:r w:rsidR="002167D9" w:rsidRPr="00823545">
        <w:rPr>
          <w:rFonts w:eastAsia="Times New Roman" w:cstheme="minorHAnsi"/>
        </w:rPr>
        <w:t>.</w:t>
      </w:r>
      <w:r w:rsidRPr="00823545">
        <w:rPr>
          <w:rFonts w:eastAsia="Times New Roman" w:cstheme="minorHAnsi"/>
        </w:rPr>
        <w:t xml:space="preserve"> </w:t>
      </w:r>
      <w:r w:rsidR="002D721D" w:rsidRPr="00823545">
        <w:rPr>
          <w:rFonts w:eastAsia="Times New Roman" w:cstheme="minorHAnsi"/>
        </w:rPr>
        <w:t>Student reten</w:t>
      </w:r>
      <w:r w:rsidR="00034C54" w:rsidRPr="00823545">
        <w:rPr>
          <w:rFonts w:eastAsia="Times New Roman" w:cstheme="minorHAnsi"/>
        </w:rPr>
        <w:t>tion rate</w:t>
      </w:r>
    </w:p>
    <w:p w:rsidR="002D721D" w:rsidRPr="00823545" w:rsidRDefault="002D721D" w:rsidP="00B90E2C">
      <w:pPr>
        <w:pStyle w:val="ListParagraph"/>
        <w:numPr>
          <w:ilvl w:val="0"/>
          <w:numId w:val="13"/>
        </w:numPr>
        <w:spacing w:after="0" w:line="240" w:lineRule="auto"/>
        <w:jc w:val="both"/>
        <w:rPr>
          <w:rFonts w:eastAsia="Times New Roman" w:cstheme="minorHAnsi"/>
        </w:rPr>
      </w:pPr>
      <w:r w:rsidRPr="00823545">
        <w:rPr>
          <w:rFonts w:eastAsia="Times New Roman" w:cstheme="minorHAnsi"/>
        </w:rPr>
        <w:t>Number of participants in high-impact practices – internships,</w:t>
      </w:r>
      <w:r w:rsidR="00B40DEE" w:rsidRPr="00823545">
        <w:rPr>
          <w:rFonts w:eastAsia="Times New Roman" w:cstheme="minorHAnsi"/>
        </w:rPr>
        <w:t xml:space="preserve"> capstone courses and projects, writing intensive courses, 1</w:t>
      </w:r>
      <w:r w:rsidR="00B40DEE" w:rsidRPr="00823545">
        <w:rPr>
          <w:rFonts w:eastAsia="Times New Roman" w:cstheme="minorHAnsi"/>
          <w:vertAlign w:val="superscript"/>
        </w:rPr>
        <w:t>st</w:t>
      </w:r>
      <w:r w:rsidR="00B40DEE" w:rsidRPr="00823545">
        <w:rPr>
          <w:rFonts w:eastAsia="Times New Roman" w:cstheme="minorHAnsi"/>
        </w:rPr>
        <w:t xml:space="preserve"> year seminars and experiences</w:t>
      </w:r>
      <w:r w:rsidR="00016EAB" w:rsidRPr="00823545">
        <w:rPr>
          <w:rFonts w:eastAsia="Times New Roman" w:cstheme="minorHAnsi"/>
        </w:rPr>
        <w:t>,</w:t>
      </w:r>
      <w:r w:rsidR="00B40DEE" w:rsidRPr="00823545">
        <w:rPr>
          <w:rFonts w:eastAsia="Times New Roman" w:cstheme="minorHAnsi"/>
        </w:rPr>
        <w:t xml:space="preserve"> collaborative assignments and projects.</w:t>
      </w:r>
      <w:r w:rsidR="00034C54" w:rsidRPr="00823545">
        <w:rPr>
          <w:rFonts w:eastAsia="Times New Roman" w:cstheme="minorHAnsi"/>
        </w:rPr>
        <w:t xml:space="preserve"> </w:t>
      </w:r>
    </w:p>
    <w:p w:rsidR="00B40DEE" w:rsidRPr="00823545" w:rsidRDefault="002D721D" w:rsidP="00B90E2C">
      <w:pPr>
        <w:pStyle w:val="ListParagraph"/>
        <w:numPr>
          <w:ilvl w:val="0"/>
          <w:numId w:val="13"/>
        </w:numPr>
        <w:spacing w:after="0" w:line="240" w:lineRule="auto"/>
        <w:jc w:val="both"/>
        <w:rPr>
          <w:rFonts w:eastAsia="Times New Roman" w:cstheme="minorHAnsi"/>
        </w:rPr>
      </w:pPr>
      <w:r w:rsidRPr="00823545">
        <w:rPr>
          <w:rFonts w:eastAsia="Times New Roman" w:cstheme="minorHAnsi"/>
        </w:rPr>
        <w:t xml:space="preserve">Number of students </w:t>
      </w:r>
      <w:r w:rsidR="00406300" w:rsidRPr="00823545">
        <w:rPr>
          <w:rFonts w:eastAsia="Times New Roman" w:cstheme="minorHAnsi"/>
        </w:rPr>
        <w:t xml:space="preserve">engaged in </w:t>
      </w:r>
      <w:r w:rsidR="00B40DEE" w:rsidRPr="00823545">
        <w:rPr>
          <w:rFonts w:eastAsia="Times New Roman" w:cstheme="minorHAnsi"/>
        </w:rPr>
        <w:t xml:space="preserve">networking events, speaker series, career fairs, career partners, </w:t>
      </w:r>
    </w:p>
    <w:p w:rsidR="00034C54" w:rsidRPr="00823545" w:rsidRDefault="00034C54" w:rsidP="00B90E2C">
      <w:pPr>
        <w:pStyle w:val="ListParagraph"/>
        <w:spacing w:after="0" w:line="240" w:lineRule="auto"/>
        <w:jc w:val="both"/>
        <w:rPr>
          <w:rFonts w:eastAsia="Times New Roman" w:cstheme="minorHAnsi"/>
        </w:rPr>
      </w:pPr>
    </w:p>
    <w:p w:rsidR="00FA1F5B" w:rsidRPr="00823545" w:rsidRDefault="00034C54" w:rsidP="00B90E2C">
      <w:pPr>
        <w:spacing w:after="0" w:line="240" w:lineRule="auto"/>
        <w:rPr>
          <w:rFonts w:eastAsia="Times New Roman" w:cstheme="minorHAnsi"/>
        </w:rPr>
      </w:pPr>
      <w:r w:rsidRPr="00823545">
        <w:rPr>
          <w:rFonts w:eastAsia="Times New Roman" w:cstheme="minorHAnsi"/>
          <w:b/>
          <w:bCs/>
        </w:rPr>
        <w:t>Societal</w:t>
      </w:r>
      <w:r w:rsidR="00FA1F5B" w:rsidRPr="00823545">
        <w:rPr>
          <w:rFonts w:eastAsia="Times New Roman" w:cstheme="minorHAnsi"/>
          <w:b/>
          <w:bCs/>
        </w:rPr>
        <w:t xml:space="preserve"> Impact</w:t>
      </w:r>
      <w:r w:rsidR="001E030C" w:rsidRPr="00823545">
        <w:rPr>
          <w:rFonts w:eastAsia="Times New Roman" w:cstheme="minorHAnsi"/>
          <w:b/>
          <w:bCs/>
        </w:rPr>
        <w:tab/>
      </w:r>
      <w:r w:rsidR="001E030C" w:rsidRPr="00823545">
        <w:rPr>
          <w:rFonts w:eastAsia="Times New Roman" w:cstheme="minorHAnsi"/>
          <w:b/>
          <w:bCs/>
        </w:rPr>
        <w:tab/>
      </w:r>
      <w:r w:rsidR="001E030C" w:rsidRPr="00823545">
        <w:rPr>
          <w:rFonts w:eastAsia="Times New Roman" w:cstheme="minorHAnsi"/>
          <w:b/>
          <w:bCs/>
        </w:rPr>
        <w:tab/>
      </w:r>
      <w:r w:rsidR="001E030C" w:rsidRPr="00823545">
        <w:rPr>
          <w:rFonts w:eastAsia="Times New Roman" w:cstheme="minorHAnsi"/>
          <w:b/>
          <w:bCs/>
        </w:rPr>
        <w:tab/>
      </w:r>
      <w:r w:rsidR="001E030C" w:rsidRPr="00823545">
        <w:rPr>
          <w:rFonts w:eastAsia="Times New Roman" w:cstheme="minorHAnsi"/>
          <w:b/>
          <w:bCs/>
        </w:rPr>
        <w:tab/>
      </w:r>
      <w:r w:rsidR="001E030C" w:rsidRPr="00823545">
        <w:rPr>
          <w:rFonts w:eastAsia="Times New Roman" w:cstheme="minorHAnsi"/>
          <w:b/>
          <w:bCs/>
        </w:rPr>
        <w:tab/>
      </w:r>
      <w:r w:rsidR="001E030C" w:rsidRPr="00823545">
        <w:rPr>
          <w:rFonts w:eastAsia="Times New Roman" w:cstheme="minorHAnsi"/>
          <w:b/>
          <w:bCs/>
        </w:rPr>
        <w:tab/>
      </w:r>
      <w:r w:rsidR="001E030C" w:rsidRPr="00823545">
        <w:rPr>
          <w:rFonts w:eastAsia="Times New Roman" w:cstheme="minorHAnsi"/>
          <w:b/>
          <w:bCs/>
        </w:rPr>
        <w:tab/>
      </w:r>
    </w:p>
    <w:p w:rsidR="001E030C" w:rsidRPr="00823545" w:rsidRDefault="001E030C" w:rsidP="00B90E2C">
      <w:pPr>
        <w:spacing w:after="0" w:line="240" w:lineRule="auto"/>
        <w:rPr>
          <w:rFonts w:eastAsia="Times New Roman" w:cstheme="minorHAnsi"/>
        </w:rPr>
      </w:pPr>
    </w:p>
    <w:p w:rsidR="001E030C" w:rsidRPr="00823545" w:rsidRDefault="001E030C" w:rsidP="00B90E2C">
      <w:pPr>
        <w:spacing w:after="0" w:line="240" w:lineRule="auto"/>
        <w:rPr>
          <w:rFonts w:eastAsia="Times New Roman" w:cstheme="minorHAnsi"/>
        </w:rPr>
        <w:sectPr w:rsidR="001E030C" w:rsidRPr="00823545" w:rsidSect="00C30752">
          <w:type w:val="continuous"/>
          <w:pgSz w:w="12240" w:h="15840"/>
          <w:pgMar w:top="1440" w:right="1440" w:bottom="1440" w:left="1440" w:header="720" w:footer="720" w:gutter="0"/>
          <w:cols w:space="720"/>
          <w:docGrid w:linePitch="360"/>
        </w:sectPr>
      </w:pPr>
    </w:p>
    <w:p w:rsidR="00034C54" w:rsidRPr="00823545" w:rsidRDefault="00034C54" w:rsidP="00B90E2C">
      <w:pPr>
        <w:pStyle w:val="ListParagraph"/>
        <w:numPr>
          <w:ilvl w:val="0"/>
          <w:numId w:val="16"/>
        </w:numPr>
        <w:spacing w:after="0"/>
        <w:rPr>
          <w:rFonts w:cstheme="minorHAnsi"/>
        </w:rPr>
      </w:pPr>
      <w:r w:rsidRPr="00823545">
        <w:rPr>
          <w:rFonts w:cstheme="minorHAnsi"/>
        </w:rPr>
        <w:t>Using academic expertise to support non-profit or government bo</w:t>
      </w:r>
      <w:r w:rsidR="00DE0B21">
        <w:rPr>
          <w:rFonts w:cstheme="minorHAnsi"/>
        </w:rPr>
        <w:t>ard or taskforce</w:t>
      </w:r>
    </w:p>
    <w:p w:rsidR="00034C54" w:rsidRPr="00823545" w:rsidRDefault="00034C54" w:rsidP="00B90E2C">
      <w:pPr>
        <w:pStyle w:val="ListParagraph"/>
        <w:numPr>
          <w:ilvl w:val="0"/>
          <w:numId w:val="16"/>
        </w:numPr>
        <w:spacing w:after="0" w:line="240" w:lineRule="auto"/>
        <w:rPr>
          <w:rFonts w:cstheme="minorHAnsi"/>
        </w:rPr>
      </w:pPr>
      <w:r w:rsidRPr="00823545">
        <w:rPr>
          <w:rFonts w:cstheme="minorHAnsi"/>
        </w:rPr>
        <w:t xml:space="preserve">Pro-bono consulting service to </w:t>
      </w:r>
      <w:r w:rsidR="00DE0B21">
        <w:rPr>
          <w:rFonts w:cstheme="minorHAnsi"/>
        </w:rPr>
        <w:t>non-profit</w:t>
      </w:r>
      <w:r w:rsidRPr="00823545">
        <w:rPr>
          <w:rFonts w:cstheme="minorHAnsi"/>
        </w:rPr>
        <w:t xml:space="preserve"> community</w:t>
      </w:r>
    </w:p>
    <w:p w:rsidR="00034C54" w:rsidRPr="00823545" w:rsidRDefault="00034C54" w:rsidP="00B90E2C">
      <w:pPr>
        <w:pStyle w:val="ListParagraph"/>
        <w:numPr>
          <w:ilvl w:val="0"/>
          <w:numId w:val="16"/>
        </w:numPr>
        <w:spacing w:after="0" w:line="240" w:lineRule="auto"/>
        <w:rPr>
          <w:rFonts w:cstheme="minorHAnsi"/>
        </w:rPr>
      </w:pPr>
      <w:r w:rsidRPr="00823545">
        <w:rPr>
          <w:rFonts w:cstheme="minorHAnsi"/>
        </w:rPr>
        <w:t>Provided acade</w:t>
      </w:r>
      <w:r w:rsidR="00DE0B21">
        <w:rPr>
          <w:rFonts w:cstheme="minorHAnsi"/>
        </w:rPr>
        <w:t>mic expertise to external media</w:t>
      </w:r>
    </w:p>
    <w:p w:rsidR="00034C54" w:rsidRPr="00823545" w:rsidRDefault="00034C54" w:rsidP="00B90E2C">
      <w:pPr>
        <w:pStyle w:val="ListParagraph"/>
        <w:numPr>
          <w:ilvl w:val="0"/>
          <w:numId w:val="16"/>
        </w:numPr>
        <w:spacing w:after="0" w:line="240" w:lineRule="auto"/>
        <w:rPr>
          <w:rFonts w:cstheme="minorHAnsi"/>
        </w:rPr>
      </w:pPr>
      <w:r w:rsidRPr="00823545">
        <w:rPr>
          <w:rFonts w:cstheme="minorHAnsi"/>
        </w:rPr>
        <w:t>Using academic plat</w:t>
      </w:r>
      <w:r w:rsidR="00DE0B21">
        <w:rPr>
          <w:rFonts w:cstheme="minorHAnsi"/>
        </w:rPr>
        <w:t>form to support societal issues</w:t>
      </w:r>
      <w:bookmarkStart w:id="0" w:name="_GoBack"/>
      <w:bookmarkEnd w:id="0"/>
    </w:p>
    <w:p w:rsidR="001E030C" w:rsidRPr="001E030C" w:rsidRDefault="001E030C" w:rsidP="00B90E2C">
      <w:pPr>
        <w:spacing w:after="0" w:line="240" w:lineRule="auto"/>
        <w:rPr>
          <w:rFonts w:eastAsia="Times New Roman" w:cs="Arial"/>
        </w:rPr>
        <w:sectPr w:rsidR="001E030C" w:rsidRPr="001E030C" w:rsidSect="00C30752">
          <w:type w:val="continuous"/>
          <w:pgSz w:w="12240" w:h="15840"/>
          <w:pgMar w:top="1440" w:right="1440" w:bottom="1440" w:left="1440" w:header="720" w:footer="720" w:gutter="0"/>
          <w:cols w:space="864"/>
          <w:docGrid w:linePitch="360"/>
        </w:sectPr>
      </w:pPr>
    </w:p>
    <w:p w:rsidR="00FA1F5B" w:rsidRPr="004F0348" w:rsidRDefault="00DE0B21" w:rsidP="00B90E2C">
      <w:pPr>
        <w:numPr>
          <w:ilvl w:val="0"/>
          <w:numId w:val="10"/>
        </w:numPr>
        <w:spacing w:after="0" w:line="240" w:lineRule="auto"/>
        <w:jc w:val="right"/>
        <w:rPr>
          <w:rFonts w:eastAsia="Times New Roman" w:cs="Arial"/>
          <w:vanish/>
        </w:rPr>
      </w:pPr>
      <w:hyperlink r:id="rId5" w:history="1">
        <w:r w:rsidR="00FA1F5B" w:rsidRPr="004F0348">
          <w:rPr>
            <w:rFonts w:eastAsia="Times New Roman" w:cs="Arial"/>
            <w:b/>
            <w:bCs/>
            <w:vanish/>
            <w:color w:val="FFFFFF"/>
          </w:rPr>
          <w:t>Membership</w:t>
        </w:r>
      </w:hyperlink>
      <w:r w:rsidR="00FA1F5B" w:rsidRPr="004F0348">
        <w:rPr>
          <w:rFonts w:eastAsia="Times New Roman" w:cs="Arial"/>
          <w:vanish/>
        </w:rPr>
        <w:t xml:space="preserve"> </w:t>
      </w:r>
    </w:p>
    <w:p w:rsidR="00FA1F5B" w:rsidRPr="004F0348" w:rsidRDefault="00DE0B21" w:rsidP="00B90E2C">
      <w:pPr>
        <w:numPr>
          <w:ilvl w:val="0"/>
          <w:numId w:val="10"/>
        </w:numPr>
        <w:spacing w:after="0" w:line="240" w:lineRule="auto"/>
        <w:jc w:val="right"/>
        <w:rPr>
          <w:rFonts w:eastAsia="Times New Roman" w:cs="Arial"/>
          <w:vanish/>
        </w:rPr>
      </w:pPr>
      <w:hyperlink r:id="rId6" w:history="1">
        <w:r w:rsidR="00FA1F5B" w:rsidRPr="004F0348">
          <w:rPr>
            <w:rFonts w:eastAsia="Times New Roman" w:cs="Arial"/>
            <w:b/>
            <w:bCs/>
            <w:vanish/>
            <w:color w:val="FFFFFF"/>
          </w:rPr>
          <w:t>Accreditation</w:t>
        </w:r>
      </w:hyperlink>
      <w:r w:rsidR="00FA1F5B" w:rsidRPr="004F0348">
        <w:rPr>
          <w:rFonts w:eastAsia="Times New Roman" w:cs="Arial"/>
          <w:vanish/>
        </w:rPr>
        <w:t xml:space="preserve"> </w:t>
      </w:r>
    </w:p>
    <w:p w:rsidR="00FA1F5B" w:rsidRPr="004F0348" w:rsidRDefault="00DE0B21" w:rsidP="00B90E2C">
      <w:pPr>
        <w:numPr>
          <w:ilvl w:val="0"/>
          <w:numId w:val="10"/>
        </w:numPr>
        <w:spacing w:after="0" w:line="240" w:lineRule="auto"/>
        <w:jc w:val="right"/>
        <w:rPr>
          <w:rFonts w:eastAsia="Times New Roman" w:cs="Arial"/>
          <w:vanish/>
        </w:rPr>
      </w:pPr>
      <w:hyperlink r:id="rId7" w:history="1">
        <w:r w:rsidR="00FA1F5B" w:rsidRPr="004F0348">
          <w:rPr>
            <w:rFonts w:eastAsia="Times New Roman" w:cs="Arial"/>
            <w:b/>
            <w:bCs/>
            <w:vanish/>
            <w:color w:val="FFFFFF"/>
          </w:rPr>
          <w:t>Events</w:t>
        </w:r>
      </w:hyperlink>
      <w:r w:rsidR="00FA1F5B" w:rsidRPr="004F0348">
        <w:rPr>
          <w:rFonts w:eastAsia="Times New Roman" w:cs="Arial"/>
          <w:vanish/>
        </w:rPr>
        <w:t xml:space="preserve"> </w:t>
      </w:r>
    </w:p>
    <w:p w:rsidR="00FA1F5B" w:rsidRPr="004F0348" w:rsidRDefault="00DE0B21" w:rsidP="00B90E2C">
      <w:pPr>
        <w:numPr>
          <w:ilvl w:val="0"/>
          <w:numId w:val="10"/>
        </w:numPr>
        <w:spacing w:after="0" w:line="240" w:lineRule="auto"/>
        <w:jc w:val="right"/>
        <w:rPr>
          <w:rFonts w:eastAsia="Times New Roman" w:cs="Arial"/>
          <w:vanish/>
        </w:rPr>
      </w:pPr>
      <w:hyperlink r:id="rId8" w:history="1">
        <w:r w:rsidR="00FA1F5B" w:rsidRPr="004F0348">
          <w:rPr>
            <w:rFonts w:eastAsia="Times New Roman" w:cs="Arial"/>
            <w:b/>
            <w:bCs/>
            <w:vanish/>
            <w:color w:val="FFFFFF"/>
          </w:rPr>
          <w:t>Knowledge</w:t>
        </w:r>
      </w:hyperlink>
      <w:r w:rsidR="00FA1F5B" w:rsidRPr="004F0348">
        <w:rPr>
          <w:rFonts w:eastAsia="Times New Roman" w:cs="Arial"/>
          <w:vanish/>
        </w:rPr>
        <w:t xml:space="preserve"> </w:t>
      </w:r>
    </w:p>
    <w:p w:rsidR="00FA1F5B" w:rsidRPr="004F0348" w:rsidRDefault="00DE0B21" w:rsidP="00B90E2C">
      <w:pPr>
        <w:numPr>
          <w:ilvl w:val="0"/>
          <w:numId w:val="10"/>
        </w:numPr>
        <w:spacing w:after="0" w:line="240" w:lineRule="auto"/>
        <w:jc w:val="right"/>
        <w:rPr>
          <w:rFonts w:eastAsia="Times New Roman" w:cs="Arial"/>
          <w:vanish/>
        </w:rPr>
      </w:pPr>
      <w:hyperlink r:id="rId9" w:history="1">
        <w:r w:rsidR="00FA1F5B" w:rsidRPr="004F0348">
          <w:rPr>
            <w:rFonts w:eastAsia="Times New Roman" w:cs="Arial"/>
            <w:b/>
            <w:bCs/>
            <w:vanish/>
            <w:color w:val="FFFFFF"/>
          </w:rPr>
          <w:t>Publications</w:t>
        </w:r>
      </w:hyperlink>
      <w:r w:rsidR="00FA1F5B" w:rsidRPr="004F0348">
        <w:rPr>
          <w:rFonts w:eastAsia="Times New Roman" w:cs="Arial"/>
          <w:vanish/>
        </w:rPr>
        <w:t xml:space="preserve"> </w:t>
      </w:r>
    </w:p>
    <w:p w:rsidR="00FA1F5B" w:rsidRPr="004F0348" w:rsidRDefault="00DE0B21" w:rsidP="00B90E2C">
      <w:pPr>
        <w:numPr>
          <w:ilvl w:val="0"/>
          <w:numId w:val="10"/>
        </w:numPr>
        <w:spacing w:after="0" w:line="240" w:lineRule="auto"/>
        <w:jc w:val="right"/>
        <w:rPr>
          <w:rFonts w:eastAsia="Times New Roman" w:cs="Arial"/>
          <w:vanish/>
        </w:rPr>
      </w:pPr>
      <w:hyperlink r:id="rId10" w:history="1">
        <w:r w:rsidR="00FA1F5B" w:rsidRPr="004F0348">
          <w:rPr>
            <w:rFonts w:eastAsia="Times New Roman" w:cs="Arial"/>
            <w:b/>
            <w:bCs/>
            <w:vanish/>
            <w:color w:val="FFFFFF"/>
          </w:rPr>
          <w:t>Advertise, Exhibit, Sponsor</w:t>
        </w:r>
      </w:hyperlink>
      <w:r w:rsidR="00FA1F5B" w:rsidRPr="004F0348">
        <w:rPr>
          <w:rFonts w:eastAsia="Times New Roman" w:cs="Arial"/>
          <w:vanish/>
        </w:rPr>
        <w:t xml:space="preserve"> </w:t>
      </w:r>
    </w:p>
    <w:p w:rsidR="009349A4" w:rsidRPr="004F0348" w:rsidRDefault="00DE0B21" w:rsidP="00B90E2C">
      <w:pPr>
        <w:spacing w:after="0" w:line="240" w:lineRule="auto"/>
        <w:ind w:left="720"/>
      </w:pPr>
    </w:p>
    <w:sectPr w:rsidR="009349A4" w:rsidRPr="004F0348" w:rsidSect="00C3075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368"/>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53E8"/>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B05B7"/>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21A5B"/>
    <w:multiLevelType w:val="hybridMultilevel"/>
    <w:tmpl w:val="8952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B1006"/>
    <w:multiLevelType w:val="multilevel"/>
    <w:tmpl w:val="D4AC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D4738"/>
    <w:multiLevelType w:val="hybridMultilevel"/>
    <w:tmpl w:val="8952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52381"/>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514AD"/>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E47D6"/>
    <w:multiLevelType w:val="multilevel"/>
    <w:tmpl w:val="3304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25B0F"/>
    <w:multiLevelType w:val="multilevel"/>
    <w:tmpl w:val="11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F599A"/>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A2F78"/>
    <w:multiLevelType w:val="multilevel"/>
    <w:tmpl w:val="7AAE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F287B"/>
    <w:multiLevelType w:val="multilevel"/>
    <w:tmpl w:val="62B0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2655D"/>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E788A"/>
    <w:multiLevelType w:val="multilevel"/>
    <w:tmpl w:val="41FE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3367A"/>
    <w:multiLevelType w:val="multilevel"/>
    <w:tmpl w:val="B2E0B6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5"/>
  </w:num>
  <w:num w:numId="5">
    <w:abstractNumId w:val="8"/>
  </w:num>
  <w:num w:numId="6">
    <w:abstractNumId w:val="13"/>
  </w:num>
  <w:num w:numId="7">
    <w:abstractNumId w:val="12"/>
  </w:num>
  <w:num w:numId="8">
    <w:abstractNumId w:val="9"/>
  </w:num>
  <w:num w:numId="9">
    <w:abstractNumId w:val="11"/>
  </w:num>
  <w:num w:numId="10">
    <w:abstractNumId w:val="14"/>
  </w:num>
  <w:num w:numId="11">
    <w:abstractNumId w:val="7"/>
  </w:num>
  <w:num w:numId="12">
    <w:abstractNumId w:val="1"/>
  </w:num>
  <w:num w:numId="13">
    <w:abstractNumId w:val="0"/>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5B"/>
    <w:rsid w:val="00016EAB"/>
    <w:rsid w:val="00034C54"/>
    <w:rsid w:val="00077494"/>
    <w:rsid w:val="000E14B5"/>
    <w:rsid w:val="001E030C"/>
    <w:rsid w:val="001F7DB5"/>
    <w:rsid w:val="00200273"/>
    <w:rsid w:val="0021568A"/>
    <w:rsid w:val="002167D9"/>
    <w:rsid w:val="002A79E4"/>
    <w:rsid w:val="002C15A0"/>
    <w:rsid w:val="002D721D"/>
    <w:rsid w:val="002E2F71"/>
    <w:rsid w:val="00406300"/>
    <w:rsid w:val="004F0348"/>
    <w:rsid w:val="00516DE2"/>
    <w:rsid w:val="00532C4B"/>
    <w:rsid w:val="00537E11"/>
    <w:rsid w:val="0058184E"/>
    <w:rsid w:val="005B3411"/>
    <w:rsid w:val="0061084A"/>
    <w:rsid w:val="00823545"/>
    <w:rsid w:val="008E2851"/>
    <w:rsid w:val="009A0AA5"/>
    <w:rsid w:val="009B77C4"/>
    <w:rsid w:val="00A35BFA"/>
    <w:rsid w:val="00B40DEE"/>
    <w:rsid w:val="00B90E2C"/>
    <w:rsid w:val="00C30752"/>
    <w:rsid w:val="00C86638"/>
    <w:rsid w:val="00CF0AC0"/>
    <w:rsid w:val="00D06840"/>
    <w:rsid w:val="00DE0B21"/>
    <w:rsid w:val="00E41599"/>
    <w:rsid w:val="00EB2A97"/>
    <w:rsid w:val="00FA1F5B"/>
    <w:rsid w:val="00FC6EB4"/>
    <w:rsid w:val="00FC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2710"/>
  <w15:docId w15:val="{5214B20F-6E01-44D2-AC1E-249619A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F5B"/>
    <w:rPr>
      <w:strike w:val="0"/>
      <w:dstrike w:val="0"/>
      <w:color w:val="2158AD"/>
      <w:u w:val="none"/>
      <w:effect w:val="none"/>
    </w:rPr>
  </w:style>
  <w:style w:type="character" w:styleId="Strong">
    <w:name w:val="Strong"/>
    <w:basedOn w:val="DefaultParagraphFont"/>
    <w:uiPriority w:val="22"/>
    <w:qFormat/>
    <w:rsid w:val="00FA1F5B"/>
    <w:rPr>
      <w:b/>
      <w:bCs/>
    </w:rPr>
  </w:style>
  <w:style w:type="paragraph" w:styleId="NormalWeb">
    <w:name w:val="Normal (Web)"/>
    <w:basedOn w:val="Normal"/>
    <w:uiPriority w:val="99"/>
    <w:semiHidden/>
    <w:unhideWhenUsed/>
    <w:rsid w:val="00FA1F5B"/>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1F5B"/>
    <w:pPr>
      <w:ind w:left="720"/>
      <w:contextualSpacing/>
    </w:pPr>
  </w:style>
  <w:style w:type="table" w:styleId="TableGrid">
    <w:name w:val="Table Grid"/>
    <w:basedOn w:val="TableNormal"/>
    <w:uiPriority w:val="59"/>
    <w:rsid w:val="004F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00628">
      <w:bodyDiv w:val="1"/>
      <w:marLeft w:val="0"/>
      <w:marRight w:val="0"/>
      <w:marTop w:val="0"/>
      <w:marBottom w:val="0"/>
      <w:divBdr>
        <w:top w:val="none" w:sz="0" w:space="0" w:color="auto"/>
        <w:left w:val="none" w:sz="0" w:space="0" w:color="auto"/>
        <w:bottom w:val="none" w:sz="0" w:space="0" w:color="auto"/>
        <w:right w:val="none" w:sz="0" w:space="0" w:color="auto"/>
      </w:divBdr>
      <w:divsChild>
        <w:div w:id="84304650">
          <w:marLeft w:val="0"/>
          <w:marRight w:val="0"/>
          <w:marTop w:val="0"/>
          <w:marBottom w:val="0"/>
          <w:divBdr>
            <w:top w:val="none" w:sz="0" w:space="0" w:color="auto"/>
            <w:left w:val="none" w:sz="0" w:space="0" w:color="auto"/>
            <w:bottom w:val="none" w:sz="0" w:space="0" w:color="auto"/>
            <w:right w:val="none" w:sz="0" w:space="0" w:color="auto"/>
          </w:divBdr>
          <w:divsChild>
            <w:div w:id="1658803676">
              <w:marLeft w:val="0"/>
              <w:marRight w:val="0"/>
              <w:marTop w:val="0"/>
              <w:marBottom w:val="0"/>
              <w:divBdr>
                <w:top w:val="none" w:sz="0" w:space="0" w:color="auto"/>
                <w:left w:val="none" w:sz="0" w:space="0" w:color="auto"/>
                <w:bottom w:val="none" w:sz="0" w:space="0" w:color="auto"/>
                <w:right w:val="none" w:sz="0" w:space="0" w:color="auto"/>
              </w:divBdr>
              <w:divsChild>
                <w:div w:id="210312580">
                  <w:marLeft w:val="0"/>
                  <w:marRight w:val="0"/>
                  <w:marTop w:val="0"/>
                  <w:marBottom w:val="0"/>
                  <w:divBdr>
                    <w:top w:val="none" w:sz="0" w:space="0" w:color="auto"/>
                    <w:left w:val="none" w:sz="0" w:space="0" w:color="auto"/>
                    <w:bottom w:val="none" w:sz="0" w:space="0" w:color="auto"/>
                    <w:right w:val="none" w:sz="0" w:space="0" w:color="auto"/>
                  </w:divBdr>
                  <w:divsChild>
                    <w:div w:id="1551115927">
                      <w:marLeft w:val="0"/>
                      <w:marRight w:val="0"/>
                      <w:marTop w:val="0"/>
                      <w:marBottom w:val="0"/>
                      <w:divBdr>
                        <w:top w:val="none" w:sz="0" w:space="0" w:color="auto"/>
                        <w:left w:val="none" w:sz="0" w:space="0" w:color="auto"/>
                        <w:bottom w:val="none" w:sz="0" w:space="0" w:color="auto"/>
                        <w:right w:val="none" w:sz="0" w:space="0" w:color="auto"/>
                      </w:divBdr>
                      <w:divsChild>
                        <w:div w:id="1184708157">
                          <w:marLeft w:val="0"/>
                          <w:marRight w:val="0"/>
                          <w:marTop w:val="0"/>
                          <w:marBottom w:val="0"/>
                          <w:divBdr>
                            <w:top w:val="none" w:sz="0" w:space="0" w:color="auto"/>
                            <w:left w:val="none" w:sz="0" w:space="0" w:color="auto"/>
                            <w:bottom w:val="none" w:sz="0" w:space="0" w:color="auto"/>
                            <w:right w:val="none" w:sz="0" w:space="0" w:color="auto"/>
                          </w:divBdr>
                          <w:divsChild>
                            <w:div w:id="879976883">
                              <w:marLeft w:val="0"/>
                              <w:marRight w:val="0"/>
                              <w:marTop w:val="0"/>
                              <w:marBottom w:val="0"/>
                              <w:divBdr>
                                <w:top w:val="none" w:sz="0" w:space="0" w:color="auto"/>
                                <w:left w:val="none" w:sz="0" w:space="0" w:color="auto"/>
                                <w:bottom w:val="none" w:sz="0" w:space="0" w:color="auto"/>
                                <w:right w:val="none" w:sz="0" w:space="0" w:color="auto"/>
                              </w:divBdr>
                              <w:divsChild>
                                <w:div w:id="1070956130">
                                  <w:marLeft w:val="0"/>
                                  <w:marRight w:val="0"/>
                                  <w:marTop w:val="0"/>
                                  <w:marBottom w:val="0"/>
                                  <w:divBdr>
                                    <w:top w:val="none" w:sz="0" w:space="0" w:color="auto"/>
                                    <w:left w:val="none" w:sz="0" w:space="0" w:color="auto"/>
                                    <w:bottom w:val="none" w:sz="0" w:space="0" w:color="auto"/>
                                    <w:right w:val="none" w:sz="0" w:space="0" w:color="auto"/>
                                  </w:divBdr>
                                  <w:divsChild>
                                    <w:div w:id="663166986">
                                      <w:marLeft w:val="0"/>
                                      <w:marRight w:val="0"/>
                                      <w:marTop w:val="0"/>
                                      <w:marBottom w:val="0"/>
                                      <w:divBdr>
                                        <w:top w:val="none" w:sz="0" w:space="0" w:color="auto"/>
                                        <w:left w:val="none" w:sz="0" w:space="0" w:color="auto"/>
                                        <w:bottom w:val="none" w:sz="0" w:space="0" w:color="auto"/>
                                        <w:right w:val="none" w:sz="0" w:space="0" w:color="auto"/>
                                      </w:divBdr>
                                      <w:divsChild>
                                        <w:div w:id="769203209">
                                          <w:marLeft w:val="0"/>
                                          <w:marRight w:val="0"/>
                                          <w:marTop w:val="0"/>
                                          <w:marBottom w:val="0"/>
                                          <w:divBdr>
                                            <w:top w:val="none" w:sz="0" w:space="0" w:color="auto"/>
                                            <w:left w:val="none" w:sz="0" w:space="0" w:color="auto"/>
                                            <w:bottom w:val="none" w:sz="0" w:space="0" w:color="auto"/>
                                            <w:right w:val="none" w:sz="0" w:space="0" w:color="auto"/>
                                          </w:divBdr>
                                          <w:divsChild>
                                            <w:div w:id="96227069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168376">
                                                  <w:marLeft w:val="0"/>
                                                  <w:marRight w:val="0"/>
                                                  <w:marTop w:val="0"/>
                                                  <w:marBottom w:val="0"/>
                                                  <w:divBdr>
                                                    <w:top w:val="none" w:sz="0" w:space="0" w:color="auto"/>
                                                    <w:left w:val="none" w:sz="0" w:space="0" w:color="auto"/>
                                                    <w:bottom w:val="none" w:sz="0" w:space="0" w:color="auto"/>
                                                    <w:right w:val="none" w:sz="0" w:space="0" w:color="auto"/>
                                                  </w:divBdr>
                                                  <w:divsChild>
                                                    <w:div w:id="677267753">
                                                      <w:marLeft w:val="0"/>
                                                      <w:marRight w:val="0"/>
                                                      <w:marTop w:val="0"/>
                                                      <w:marBottom w:val="0"/>
                                                      <w:divBdr>
                                                        <w:top w:val="none" w:sz="0" w:space="0" w:color="auto"/>
                                                        <w:left w:val="none" w:sz="0" w:space="0" w:color="auto"/>
                                                        <w:bottom w:val="none" w:sz="0" w:space="0" w:color="auto"/>
                                                        <w:right w:val="none" w:sz="0" w:space="0" w:color="auto"/>
                                                      </w:divBdr>
                                                      <w:divsChild>
                                                        <w:div w:id="476577873">
                                                          <w:marLeft w:val="0"/>
                                                          <w:marRight w:val="0"/>
                                                          <w:marTop w:val="0"/>
                                                          <w:marBottom w:val="0"/>
                                                          <w:divBdr>
                                                            <w:top w:val="none" w:sz="0" w:space="0" w:color="auto"/>
                                                            <w:left w:val="none" w:sz="0" w:space="0" w:color="auto"/>
                                                            <w:bottom w:val="none" w:sz="0" w:space="0" w:color="auto"/>
                                                            <w:right w:val="none" w:sz="0" w:space="0" w:color="auto"/>
                                                          </w:divBdr>
                                                          <w:divsChild>
                                                            <w:div w:id="1037315780">
                                                              <w:marLeft w:val="0"/>
                                                              <w:marRight w:val="0"/>
                                                              <w:marTop w:val="0"/>
                                                              <w:marBottom w:val="0"/>
                                                              <w:divBdr>
                                                                <w:top w:val="none" w:sz="0" w:space="0" w:color="auto"/>
                                                                <w:left w:val="none" w:sz="0" w:space="0" w:color="auto"/>
                                                                <w:bottom w:val="none" w:sz="0" w:space="0" w:color="auto"/>
                                                                <w:right w:val="none" w:sz="0" w:space="0" w:color="auto"/>
                                                              </w:divBdr>
                                                              <w:divsChild>
                                                                <w:div w:id="74205668">
                                                                  <w:marLeft w:val="0"/>
                                                                  <w:marRight w:val="0"/>
                                                                  <w:marTop w:val="0"/>
                                                                  <w:marBottom w:val="0"/>
                                                                  <w:divBdr>
                                                                    <w:top w:val="none" w:sz="0" w:space="0" w:color="auto"/>
                                                                    <w:left w:val="none" w:sz="0" w:space="0" w:color="auto"/>
                                                                    <w:bottom w:val="none" w:sz="0" w:space="0" w:color="auto"/>
                                                                    <w:right w:val="none" w:sz="0" w:space="0" w:color="auto"/>
                                                                  </w:divBdr>
                                                                  <w:divsChild>
                                                                    <w:div w:id="1970012877">
                                                                      <w:marLeft w:val="0"/>
                                                                      <w:marRight w:val="0"/>
                                                                      <w:marTop w:val="0"/>
                                                                      <w:marBottom w:val="0"/>
                                                                      <w:divBdr>
                                                                        <w:top w:val="none" w:sz="0" w:space="0" w:color="auto"/>
                                                                        <w:left w:val="none" w:sz="0" w:space="0" w:color="auto"/>
                                                                        <w:bottom w:val="none" w:sz="0" w:space="0" w:color="auto"/>
                                                                        <w:right w:val="none" w:sz="0" w:space="0" w:color="auto"/>
                                                                      </w:divBdr>
                                                                      <w:divsChild>
                                                                        <w:div w:id="378633712">
                                                                          <w:marLeft w:val="0"/>
                                                                          <w:marRight w:val="0"/>
                                                                          <w:marTop w:val="0"/>
                                                                          <w:marBottom w:val="0"/>
                                                                          <w:divBdr>
                                                                            <w:top w:val="none" w:sz="0" w:space="0" w:color="auto"/>
                                                                            <w:left w:val="none" w:sz="0" w:space="0" w:color="auto"/>
                                                                            <w:bottom w:val="none" w:sz="0" w:space="0" w:color="auto"/>
                                                                            <w:right w:val="none" w:sz="0" w:space="0" w:color="auto"/>
                                                                          </w:divBdr>
                                                                          <w:divsChild>
                                                                            <w:div w:id="1801874560">
                                                                              <w:marLeft w:val="0"/>
                                                                              <w:marRight w:val="0"/>
                                                                              <w:marTop w:val="0"/>
                                                                              <w:marBottom w:val="0"/>
                                                                              <w:divBdr>
                                                                                <w:top w:val="none" w:sz="0" w:space="0" w:color="auto"/>
                                                                                <w:left w:val="none" w:sz="0" w:space="0" w:color="auto"/>
                                                                                <w:bottom w:val="none" w:sz="0" w:space="0" w:color="auto"/>
                                                                                <w:right w:val="none" w:sz="0" w:space="0" w:color="auto"/>
                                                                              </w:divBdr>
                                                                              <w:divsChild>
                                                                                <w:div w:id="20209213">
                                                                                  <w:marLeft w:val="0"/>
                                                                                  <w:marRight w:val="0"/>
                                                                                  <w:marTop w:val="0"/>
                                                                                  <w:marBottom w:val="0"/>
                                                                                  <w:divBdr>
                                                                                    <w:top w:val="none" w:sz="0" w:space="0" w:color="auto"/>
                                                                                    <w:left w:val="none" w:sz="0" w:space="0" w:color="auto"/>
                                                                                    <w:bottom w:val="none" w:sz="0" w:space="0" w:color="auto"/>
                                                                                    <w:right w:val="none" w:sz="0" w:space="0" w:color="auto"/>
                                                                                  </w:divBdr>
                                                                                  <w:divsChild>
                                                                                    <w:div w:id="1552380876">
                                                                                      <w:marLeft w:val="0"/>
                                                                                      <w:marRight w:val="0"/>
                                                                                      <w:marTop w:val="0"/>
                                                                                      <w:marBottom w:val="0"/>
                                                                                      <w:divBdr>
                                                                                        <w:top w:val="none" w:sz="0" w:space="0" w:color="auto"/>
                                                                                        <w:left w:val="none" w:sz="0" w:space="0" w:color="auto"/>
                                                                                        <w:bottom w:val="none" w:sz="0" w:space="0" w:color="auto"/>
                                                                                        <w:right w:val="none" w:sz="0" w:space="0" w:color="auto"/>
                                                                                      </w:divBdr>
                                                                                      <w:divsChild>
                                                                                        <w:div w:id="1430540359">
                                                                                          <w:marLeft w:val="0"/>
                                                                                          <w:marRight w:val="0"/>
                                                                                          <w:marTop w:val="0"/>
                                                                                          <w:marBottom w:val="0"/>
                                                                                          <w:divBdr>
                                                                                            <w:top w:val="none" w:sz="0" w:space="0" w:color="auto"/>
                                                                                            <w:left w:val="none" w:sz="0" w:space="0" w:color="auto"/>
                                                                                            <w:bottom w:val="none" w:sz="0" w:space="0" w:color="auto"/>
                                                                                            <w:right w:val="none" w:sz="0" w:space="0" w:color="auto"/>
                                                                                          </w:divBdr>
                                                                                          <w:divsChild>
                                                                                            <w:div w:id="468740893">
                                                                                              <w:marLeft w:val="0"/>
                                                                                              <w:marRight w:val="120"/>
                                                                                              <w:marTop w:val="0"/>
                                                                                              <w:marBottom w:val="150"/>
                                                                                              <w:divBdr>
                                                                                                <w:top w:val="single" w:sz="2" w:space="0" w:color="EFEFEF"/>
                                                                                                <w:left w:val="single" w:sz="6" w:space="0" w:color="EFEFEF"/>
                                                                                                <w:bottom w:val="single" w:sz="6" w:space="0" w:color="E2E2E2"/>
                                                                                                <w:right w:val="single" w:sz="6" w:space="0" w:color="EFEFEF"/>
                                                                                              </w:divBdr>
                                                                                              <w:divsChild>
                                                                                                <w:div w:id="248344064">
                                                                                                  <w:marLeft w:val="0"/>
                                                                                                  <w:marRight w:val="0"/>
                                                                                                  <w:marTop w:val="0"/>
                                                                                                  <w:marBottom w:val="0"/>
                                                                                                  <w:divBdr>
                                                                                                    <w:top w:val="none" w:sz="0" w:space="0" w:color="auto"/>
                                                                                                    <w:left w:val="none" w:sz="0" w:space="0" w:color="auto"/>
                                                                                                    <w:bottom w:val="none" w:sz="0" w:space="0" w:color="auto"/>
                                                                                                    <w:right w:val="none" w:sz="0" w:space="0" w:color="auto"/>
                                                                                                  </w:divBdr>
                                                                                                  <w:divsChild>
                                                                                                    <w:div w:id="1873952549">
                                                                                                      <w:marLeft w:val="0"/>
                                                                                                      <w:marRight w:val="0"/>
                                                                                                      <w:marTop w:val="0"/>
                                                                                                      <w:marBottom w:val="0"/>
                                                                                                      <w:divBdr>
                                                                                                        <w:top w:val="none" w:sz="0" w:space="0" w:color="auto"/>
                                                                                                        <w:left w:val="none" w:sz="0" w:space="0" w:color="auto"/>
                                                                                                        <w:bottom w:val="none" w:sz="0" w:space="0" w:color="auto"/>
                                                                                                        <w:right w:val="none" w:sz="0" w:space="0" w:color="auto"/>
                                                                                                      </w:divBdr>
                                                                                                      <w:divsChild>
                                                                                                        <w:div w:id="197933887">
                                                                                                          <w:marLeft w:val="0"/>
                                                                                                          <w:marRight w:val="0"/>
                                                                                                          <w:marTop w:val="0"/>
                                                                                                          <w:marBottom w:val="0"/>
                                                                                                          <w:divBdr>
                                                                                                            <w:top w:val="none" w:sz="0" w:space="0" w:color="auto"/>
                                                                                                            <w:left w:val="none" w:sz="0" w:space="0" w:color="auto"/>
                                                                                                            <w:bottom w:val="none" w:sz="0" w:space="0" w:color="auto"/>
                                                                                                            <w:right w:val="none" w:sz="0" w:space="0" w:color="auto"/>
                                                                                                          </w:divBdr>
                                                                                                          <w:divsChild>
                                                                                                            <w:div w:id="2032418250">
                                                                                                              <w:marLeft w:val="0"/>
                                                                                                              <w:marRight w:val="0"/>
                                                                                                              <w:marTop w:val="0"/>
                                                                                                              <w:marBottom w:val="0"/>
                                                                                                              <w:divBdr>
                                                                                                                <w:top w:val="single" w:sz="6" w:space="0" w:color="E5E5E5"/>
                                                                                                                <w:left w:val="none" w:sz="0" w:space="0" w:color="auto"/>
                                                                                                                <w:bottom w:val="none" w:sz="0" w:space="0" w:color="auto"/>
                                                                                                                <w:right w:val="none" w:sz="0" w:space="0" w:color="auto"/>
                                                                                                              </w:divBdr>
                                                                                                              <w:divsChild>
                                                                                                                <w:div w:id="347099278">
                                                                                                                  <w:marLeft w:val="0"/>
                                                                                                                  <w:marRight w:val="0"/>
                                                                                                                  <w:marTop w:val="0"/>
                                                                                                                  <w:marBottom w:val="0"/>
                                                                                                                  <w:divBdr>
                                                                                                                    <w:top w:val="single" w:sz="6" w:space="9" w:color="D8D8D8"/>
                                                                                                                    <w:left w:val="none" w:sz="0" w:space="0" w:color="auto"/>
                                                                                                                    <w:bottom w:val="none" w:sz="0" w:space="0" w:color="auto"/>
                                                                                                                    <w:right w:val="none" w:sz="0" w:space="0" w:color="auto"/>
                                                                                                                  </w:divBdr>
                                                                                                                  <w:divsChild>
                                                                                                                    <w:div w:id="1598365328">
                                                                                                                      <w:marLeft w:val="0"/>
                                                                                                                      <w:marRight w:val="0"/>
                                                                                                                      <w:marTop w:val="0"/>
                                                                                                                      <w:marBottom w:val="0"/>
                                                                                                                      <w:divBdr>
                                                                                                                        <w:top w:val="none" w:sz="0" w:space="0" w:color="auto"/>
                                                                                                                        <w:left w:val="none" w:sz="0" w:space="0" w:color="auto"/>
                                                                                                                        <w:bottom w:val="none" w:sz="0" w:space="0" w:color="auto"/>
                                                                                                                        <w:right w:val="none" w:sz="0" w:space="0" w:color="auto"/>
                                                                                                                      </w:divBdr>
                                                                                                                      <w:divsChild>
                                                                                                                        <w:div w:id="2051488848">
                                                                                                                          <w:marLeft w:val="0"/>
                                                                                                                          <w:marRight w:val="0"/>
                                                                                                                          <w:marTop w:val="0"/>
                                                                                                                          <w:marBottom w:val="0"/>
                                                                                                                          <w:divBdr>
                                                                                                                            <w:top w:val="none" w:sz="0" w:space="0" w:color="auto"/>
                                                                                                                            <w:left w:val="none" w:sz="0" w:space="0" w:color="auto"/>
                                                                                                                            <w:bottom w:val="none" w:sz="0" w:space="0" w:color="auto"/>
                                                                                                                            <w:right w:val="none" w:sz="0" w:space="0" w:color="auto"/>
                                                                                                                          </w:divBdr>
                                                                                                                          <w:divsChild>
                                                                                                                            <w:div w:id="1941908793">
                                                                                                                              <w:marLeft w:val="0"/>
                                                                                                                              <w:marRight w:val="0"/>
                                                                                                                              <w:marTop w:val="0"/>
                                                                                                                              <w:marBottom w:val="0"/>
                                                                                                                              <w:divBdr>
                                                                                                                                <w:top w:val="none" w:sz="0" w:space="0" w:color="auto"/>
                                                                                                                                <w:left w:val="none" w:sz="0" w:space="0" w:color="auto"/>
                                                                                                                                <w:bottom w:val="none" w:sz="0" w:space="0" w:color="auto"/>
                                                                                                                                <w:right w:val="none" w:sz="0" w:space="0" w:color="auto"/>
                                                                                                                              </w:divBdr>
                                                                                                                              <w:divsChild>
                                                                                                                                <w:div w:id="585577125">
                                                                                                                                  <w:marLeft w:val="-6000"/>
                                                                                                                                  <w:marRight w:val="0"/>
                                                                                                                                  <w:marTop w:val="0"/>
                                                                                                                                  <w:marBottom w:val="135"/>
                                                                                                                                  <w:divBdr>
                                                                                                                                    <w:top w:val="none" w:sz="0" w:space="0" w:color="auto"/>
                                                                                                                                    <w:left w:val="none" w:sz="0" w:space="0" w:color="auto"/>
                                                                                                                                    <w:bottom w:val="single" w:sz="6" w:space="0" w:color="E5E5E5"/>
                                                                                                                                    <w:right w:val="none" w:sz="0" w:space="0" w:color="auto"/>
                                                                                                                                  </w:divBdr>
                                                                                                                                  <w:divsChild>
                                                                                                                                    <w:div w:id="1047756780">
                                                                                                                                      <w:marLeft w:val="0"/>
                                                                                                                                      <w:marRight w:val="0"/>
                                                                                                                                      <w:marTop w:val="0"/>
                                                                                                                                      <w:marBottom w:val="0"/>
                                                                                                                                      <w:divBdr>
                                                                                                                                        <w:top w:val="none" w:sz="0" w:space="0" w:color="auto"/>
                                                                                                                                        <w:left w:val="none" w:sz="0" w:space="0" w:color="auto"/>
                                                                                                                                        <w:bottom w:val="none" w:sz="0" w:space="0" w:color="auto"/>
                                                                                                                                        <w:right w:val="none" w:sz="0" w:space="0" w:color="auto"/>
                                                                                                                                      </w:divBdr>
                                                                                                                                      <w:divsChild>
                                                                                                                                        <w:div w:id="1433817779">
                                                                                                                                          <w:marLeft w:val="0"/>
                                                                                                                                          <w:marRight w:val="0"/>
                                                                                                                                          <w:marTop w:val="0"/>
                                                                                                                                          <w:marBottom w:val="0"/>
                                                                                                                                          <w:divBdr>
                                                                                                                                            <w:top w:val="none" w:sz="0" w:space="0" w:color="auto"/>
                                                                                                                                            <w:left w:val="none" w:sz="0" w:space="0" w:color="auto"/>
                                                                                                                                            <w:bottom w:val="none" w:sz="0" w:space="0" w:color="auto"/>
                                                                                                                                            <w:right w:val="none" w:sz="0" w:space="0" w:color="auto"/>
                                                                                                                                          </w:divBdr>
                                                                                                                                          <w:divsChild>
                                                                                                                                            <w:div w:id="771433300">
                                                                                                                                              <w:marLeft w:val="0"/>
                                                                                                                                              <w:marRight w:val="0"/>
                                                                                                                                              <w:marTop w:val="0"/>
                                                                                                                                              <w:marBottom w:val="0"/>
                                                                                                                                              <w:divBdr>
                                                                                                                                                <w:top w:val="none" w:sz="0" w:space="0" w:color="auto"/>
                                                                                                                                                <w:left w:val="none" w:sz="0" w:space="0" w:color="auto"/>
                                                                                                                                                <w:bottom w:val="none" w:sz="0" w:space="0" w:color="auto"/>
                                                                                                                                                <w:right w:val="none" w:sz="0" w:space="0" w:color="auto"/>
                                                                                                                                              </w:divBdr>
                                                                                                                                              <w:divsChild>
                                                                                                                                                <w:div w:id="554313432">
                                                                                                                                                  <w:marLeft w:val="0"/>
                                                                                                                                                  <w:marRight w:val="0"/>
                                                                                                                                                  <w:marTop w:val="0"/>
                                                                                                                                                  <w:marBottom w:val="0"/>
                                                                                                                                                  <w:divBdr>
                                                                                                                                                    <w:top w:val="single" w:sz="6" w:space="0" w:color="666666"/>
                                                                                                                                                    <w:left w:val="single" w:sz="6" w:space="0" w:color="CCCCCC"/>
                                                                                                                                                    <w:bottom w:val="single" w:sz="6" w:space="0" w:color="CCCCCC"/>
                                                                                                                                                    <w:right w:val="single" w:sz="6" w:space="0" w:color="CCCCCC"/>
                                                                                                                                                  </w:divBdr>
                                                                                                                                                  <w:divsChild>
                                                                                                                                                    <w:div w:id="400295677">
                                                                                                                                                      <w:marLeft w:val="30"/>
                                                                                                                                                      <w:marRight w:val="0"/>
                                                                                                                                                      <w:marTop w:val="0"/>
                                                                                                                                                      <w:marBottom w:val="0"/>
                                                                                                                                                      <w:divBdr>
                                                                                                                                                        <w:top w:val="none" w:sz="0" w:space="0" w:color="auto"/>
                                                                                                                                                        <w:left w:val="none" w:sz="0" w:space="0" w:color="auto"/>
                                                                                                                                                        <w:bottom w:val="none" w:sz="0" w:space="0" w:color="auto"/>
                                                                                                                                                        <w:right w:val="none" w:sz="0" w:space="0" w:color="auto"/>
                                                                                                                                                      </w:divBdr>
                                                                                                                                                      <w:divsChild>
                                                                                                                                                        <w:div w:id="1251888047">
                                                                                                                                                          <w:marLeft w:val="0"/>
                                                                                                                                                          <w:marRight w:val="0"/>
                                                                                                                                                          <w:marTop w:val="0"/>
                                                                                                                                                          <w:marBottom w:val="0"/>
                                                                                                                                                          <w:divBdr>
                                                                                                                                                            <w:top w:val="none" w:sz="0" w:space="0" w:color="auto"/>
                                                                                                                                                            <w:left w:val="none" w:sz="0" w:space="0" w:color="auto"/>
                                                                                                                                                            <w:bottom w:val="none" w:sz="0" w:space="0" w:color="auto"/>
                                                                                                                                                            <w:right w:val="none" w:sz="0" w:space="0" w:color="auto"/>
                                                                                                                                                          </w:divBdr>
                                                                                                                                                        </w:div>
                                                                                                                                                        <w:div w:id="169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515816">
      <w:bodyDiv w:val="1"/>
      <w:marLeft w:val="0"/>
      <w:marRight w:val="0"/>
      <w:marTop w:val="0"/>
      <w:marBottom w:val="0"/>
      <w:divBdr>
        <w:top w:val="none" w:sz="0" w:space="0" w:color="auto"/>
        <w:left w:val="none" w:sz="0" w:space="0" w:color="auto"/>
        <w:bottom w:val="none" w:sz="0" w:space="0" w:color="auto"/>
        <w:right w:val="none" w:sz="0" w:space="0" w:color="auto"/>
      </w:divBdr>
      <w:divsChild>
        <w:div w:id="953824850">
          <w:marLeft w:val="0"/>
          <w:marRight w:val="0"/>
          <w:marTop w:val="0"/>
          <w:marBottom w:val="0"/>
          <w:divBdr>
            <w:top w:val="none" w:sz="0" w:space="0" w:color="auto"/>
            <w:left w:val="none" w:sz="0" w:space="0" w:color="auto"/>
            <w:bottom w:val="none" w:sz="0" w:space="0" w:color="auto"/>
            <w:right w:val="none" w:sz="0" w:space="0" w:color="auto"/>
          </w:divBdr>
          <w:divsChild>
            <w:div w:id="523132303">
              <w:marLeft w:val="0"/>
              <w:marRight w:val="0"/>
              <w:marTop w:val="0"/>
              <w:marBottom w:val="0"/>
              <w:divBdr>
                <w:top w:val="none" w:sz="0" w:space="0" w:color="auto"/>
                <w:left w:val="none" w:sz="0" w:space="0" w:color="auto"/>
                <w:bottom w:val="none" w:sz="0" w:space="0" w:color="auto"/>
                <w:right w:val="none" w:sz="0" w:space="0" w:color="auto"/>
              </w:divBdr>
              <w:divsChild>
                <w:div w:id="1706247010">
                  <w:marLeft w:val="0"/>
                  <w:marRight w:val="0"/>
                  <w:marTop w:val="0"/>
                  <w:marBottom w:val="0"/>
                  <w:divBdr>
                    <w:top w:val="none" w:sz="0" w:space="0" w:color="auto"/>
                    <w:left w:val="none" w:sz="0" w:space="0" w:color="auto"/>
                    <w:bottom w:val="none" w:sz="0" w:space="0" w:color="auto"/>
                    <w:right w:val="none" w:sz="0" w:space="0" w:color="auto"/>
                  </w:divBdr>
                  <w:divsChild>
                    <w:div w:id="15507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51005">
              <w:marLeft w:val="0"/>
              <w:marRight w:val="0"/>
              <w:marTop w:val="0"/>
              <w:marBottom w:val="0"/>
              <w:divBdr>
                <w:top w:val="none" w:sz="0" w:space="0" w:color="auto"/>
                <w:left w:val="none" w:sz="0" w:space="0" w:color="auto"/>
                <w:bottom w:val="none" w:sz="0" w:space="0" w:color="auto"/>
                <w:right w:val="none" w:sz="0" w:space="0" w:color="auto"/>
              </w:divBdr>
            </w:div>
          </w:divsChild>
        </w:div>
        <w:div w:id="1652907689">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sChild>
                <w:div w:id="1574123917">
                  <w:marLeft w:val="0"/>
                  <w:marRight w:val="0"/>
                  <w:marTop w:val="0"/>
                  <w:marBottom w:val="0"/>
                  <w:divBdr>
                    <w:top w:val="none" w:sz="0" w:space="0" w:color="auto"/>
                    <w:left w:val="none" w:sz="0" w:space="0" w:color="auto"/>
                    <w:bottom w:val="none" w:sz="0" w:space="0" w:color="auto"/>
                    <w:right w:val="none" w:sz="0" w:space="0" w:color="auto"/>
                  </w:divBdr>
                  <w:divsChild>
                    <w:div w:id="1353385760">
                      <w:marLeft w:val="0"/>
                      <w:marRight w:val="0"/>
                      <w:marTop w:val="0"/>
                      <w:marBottom w:val="0"/>
                      <w:divBdr>
                        <w:top w:val="none" w:sz="0" w:space="0" w:color="auto"/>
                        <w:left w:val="none" w:sz="0" w:space="0" w:color="auto"/>
                        <w:bottom w:val="single" w:sz="6" w:space="0" w:color="313131"/>
                        <w:right w:val="none" w:sz="0" w:space="0" w:color="auto"/>
                      </w:divBdr>
                      <w:divsChild>
                        <w:div w:id="3014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sb.edu/knowledge/" TargetMode="External"/><Relationship Id="rId3" Type="http://schemas.openxmlformats.org/officeDocument/2006/relationships/settings" Target="settings.xml"/><Relationship Id="rId7" Type="http://schemas.openxmlformats.org/officeDocument/2006/relationships/hyperlink" Target="http://www.aacsb.edu/ev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csb.edu/accreditation/" TargetMode="External"/><Relationship Id="rId11" Type="http://schemas.openxmlformats.org/officeDocument/2006/relationships/fontTable" Target="fontTable.xml"/><Relationship Id="rId5" Type="http://schemas.openxmlformats.org/officeDocument/2006/relationships/hyperlink" Target="http://www.aacsb.edu/membership/" TargetMode="External"/><Relationship Id="rId10" Type="http://schemas.openxmlformats.org/officeDocument/2006/relationships/hyperlink" Target="http://www.aacsb.edu/businessdevelopment/" TargetMode="External"/><Relationship Id="rId4" Type="http://schemas.openxmlformats.org/officeDocument/2006/relationships/webSettings" Target="webSettings.xml"/><Relationship Id="rId9" Type="http://schemas.openxmlformats.org/officeDocument/2006/relationships/hyperlink" Target="http://www.aacsb.edu/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Mccomas, Heather A.</dc:creator>
  <cp:lastModifiedBy>Harris, Judy L.</cp:lastModifiedBy>
  <cp:revision>2</cp:revision>
  <cp:lastPrinted>2014-12-17T12:53:00Z</cp:lastPrinted>
  <dcterms:created xsi:type="dcterms:W3CDTF">2021-06-15T19:11:00Z</dcterms:created>
  <dcterms:modified xsi:type="dcterms:W3CDTF">2021-06-15T19:11:00Z</dcterms:modified>
</cp:coreProperties>
</file>