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9621C" w14:textId="77777777" w:rsidR="008A73A7" w:rsidRPr="00AE7E3E" w:rsidRDefault="00BF5209" w:rsidP="007C74FD">
      <w:pPr>
        <w:pStyle w:val="Title"/>
        <w:jc w:val="center"/>
      </w:pPr>
      <w:r>
        <w:t>Fundamental Alteration Process</w:t>
      </w:r>
    </w:p>
    <w:p w14:paraId="73559A8C" w14:textId="77777777" w:rsidR="007818DA" w:rsidRDefault="007818DA" w:rsidP="007818DA">
      <w:pPr>
        <w:rPr>
          <w:rFonts w:ascii="Times New Roman" w:hAnsi="Times New Roman"/>
          <w:sz w:val="24"/>
          <w:szCs w:val="24"/>
        </w:rPr>
      </w:pPr>
    </w:p>
    <w:p w14:paraId="0EA833F8" w14:textId="46C460AD" w:rsidR="007818DA" w:rsidRPr="007818DA" w:rsidRDefault="007818DA" w:rsidP="007C74FD">
      <w:pPr>
        <w:jc w:val="both"/>
        <w:rPr>
          <w:rFonts w:ascii="Times New Roman" w:hAnsi="Times New Roman"/>
          <w:sz w:val="24"/>
          <w:szCs w:val="24"/>
        </w:rPr>
      </w:pPr>
      <w:r w:rsidRPr="007818DA">
        <w:rPr>
          <w:rFonts w:ascii="Times New Roman" w:hAnsi="Times New Roman"/>
          <w:sz w:val="24"/>
          <w:szCs w:val="24"/>
        </w:rPr>
        <w:t xml:space="preserve">Towson University </w:t>
      </w:r>
      <w:r>
        <w:rPr>
          <w:rFonts w:ascii="Times New Roman" w:hAnsi="Times New Roman"/>
          <w:sz w:val="24"/>
          <w:szCs w:val="24"/>
        </w:rPr>
        <w:t>provides</w:t>
      </w:r>
      <w:r w:rsidRPr="007818DA">
        <w:rPr>
          <w:rFonts w:ascii="Times New Roman" w:hAnsi="Times New Roman"/>
          <w:sz w:val="24"/>
          <w:szCs w:val="24"/>
        </w:rPr>
        <w:t xml:space="preserve"> reasonable accommodations to students with disabilities. However, an accommodation may not be provided if it would fundamentally alter a course or program. A fundamental alteration is a change that is so significant that it alters the essential nature of a course or a program of instruction.</w:t>
      </w:r>
    </w:p>
    <w:p w14:paraId="31E5B23A" w14:textId="376A9378" w:rsidR="000026A6" w:rsidRDefault="000026A6" w:rsidP="007C74FD">
      <w:pPr>
        <w:pStyle w:val="Heading1"/>
        <w:jc w:val="both"/>
      </w:pPr>
      <w:r>
        <w:t>Notice</w:t>
      </w:r>
    </w:p>
    <w:p w14:paraId="53F31DAE" w14:textId="2C04DBE1" w:rsidR="000026A6" w:rsidRDefault="008A73A7" w:rsidP="007C74FD">
      <w:pPr>
        <w:jc w:val="both"/>
        <w:rPr>
          <w:rFonts w:ascii="Times New Roman" w:hAnsi="Times New Roman"/>
          <w:sz w:val="24"/>
          <w:szCs w:val="24"/>
        </w:rPr>
      </w:pPr>
      <w:r w:rsidRPr="003E5B28">
        <w:rPr>
          <w:rFonts w:ascii="Times New Roman" w:hAnsi="Times New Roman"/>
          <w:sz w:val="24"/>
          <w:szCs w:val="24"/>
        </w:rPr>
        <w:t xml:space="preserve">If </w:t>
      </w:r>
      <w:r w:rsidR="00D15909">
        <w:rPr>
          <w:rFonts w:ascii="Times New Roman" w:hAnsi="Times New Roman"/>
          <w:sz w:val="24"/>
          <w:szCs w:val="24"/>
        </w:rPr>
        <w:t>a faculty member</w:t>
      </w:r>
      <w:r w:rsidRPr="003E5B28">
        <w:rPr>
          <w:rFonts w:ascii="Times New Roman" w:hAnsi="Times New Roman"/>
          <w:sz w:val="24"/>
          <w:szCs w:val="24"/>
        </w:rPr>
        <w:t xml:space="preserve"> believes that an </w:t>
      </w:r>
      <w:r w:rsidR="000026A6">
        <w:rPr>
          <w:rFonts w:ascii="Times New Roman" w:hAnsi="Times New Roman"/>
          <w:sz w:val="24"/>
          <w:szCs w:val="24"/>
        </w:rPr>
        <w:t>Accessibility and Disability Services (</w:t>
      </w:r>
      <w:r w:rsidRPr="003E5B28">
        <w:rPr>
          <w:rFonts w:ascii="Times New Roman" w:hAnsi="Times New Roman"/>
          <w:sz w:val="24"/>
          <w:szCs w:val="24"/>
        </w:rPr>
        <w:t>ADS</w:t>
      </w:r>
      <w:r w:rsidR="000026A6">
        <w:rPr>
          <w:rFonts w:ascii="Times New Roman" w:hAnsi="Times New Roman"/>
          <w:sz w:val="24"/>
          <w:szCs w:val="24"/>
        </w:rPr>
        <w:t>)</w:t>
      </w:r>
      <w:r w:rsidR="00AE7E3E">
        <w:rPr>
          <w:rFonts w:ascii="Times New Roman" w:hAnsi="Times New Roman"/>
          <w:sz w:val="24"/>
          <w:szCs w:val="24"/>
        </w:rPr>
        <w:t xml:space="preserve"> approved a</w:t>
      </w:r>
      <w:r w:rsidRPr="003E5B28">
        <w:rPr>
          <w:rFonts w:ascii="Times New Roman" w:hAnsi="Times New Roman"/>
          <w:sz w:val="24"/>
          <w:szCs w:val="24"/>
        </w:rPr>
        <w:t>ccommodation fundamentally alters the academic objectives of a course or program, the</w:t>
      </w:r>
      <w:r w:rsidR="00791267" w:rsidRPr="003E5B28">
        <w:rPr>
          <w:rFonts w:ascii="Times New Roman" w:hAnsi="Times New Roman"/>
          <w:sz w:val="24"/>
          <w:szCs w:val="24"/>
        </w:rPr>
        <w:t>y</w:t>
      </w:r>
      <w:r w:rsidRPr="003E5B28">
        <w:rPr>
          <w:rFonts w:ascii="Times New Roman" w:hAnsi="Times New Roman"/>
          <w:sz w:val="24"/>
          <w:szCs w:val="24"/>
        </w:rPr>
        <w:t xml:space="preserve"> should </w:t>
      </w:r>
      <w:r w:rsidR="000110AB">
        <w:rPr>
          <w:rFonts w:ascii="Times New Roman" w:hAnsi="Times New Roman"/>
          <w:sz w:val="24"/>
          <w:szCs w:val="24"/>
        </w:rPr>
        <w:t>contact</w:t>
      </w:r>
      <w:r w:rsidRPr="003E5B28">
        <w:rPr>
          <w:rFonts w:ascii="Times New Roman" w:hAnsi="Times New Roman"/>
          <w:sz w:val="24"/>
          <w:szCs w:val="24"/>
        </w:rPr>
        <w:t xml:space="preserve"> ADS</w:t>
      </w:r>
      <w:r w:rsidR="00B47337">
        <w:rPr>
          <w:rFonts w:ascii="Times New Roman" w:hAnsi="Times New Roman"/>
          <w:sz w:val="24"/>
          <w:szCs w:val="24"/>
        </w:rPr>
        <w:t xml:space="preserve"> and their department c</w:t>
      </w:r>
      <w:r w:rsidR="006B5A9F">
        <w:rPr>
          <w:rFonts w:ascii="Times New Roman" w:hAnsi="Times New Roman"/>
          <w:sz w:val="24"/>
          <w:szCs w:val="24"/>
        </w:rPr>
        <w:t>hair</w:t>
      </w:r>
      <w:r w:rsidRPr="003E5B28">
        <w:rPr>
          <w:rFonts w:ascii="Times New Roman" w:hAnsi="Times New Roman"/>
          <w:sz w:val="24"/>
          <w:szCs w:val="24"/>
        </w:rPr>
        <w:t xml:space="preserve"> immediately. </w:t>
      </w:r>
    </w:p>
    <w:p w14:paraId="30C68869" w14:textId="77777777" w:rsidR="000026A6" w:rsidRDefault="000026A6" w:rsidP="007C74FD">
      <w:pPr>
        <w:pStyle w:val="Heading1"/>
        <w:jc w:val="both"/>
      </w:pPr>
      <w:r>
        <w:t>Assembling a Committee</w:t>
      </w:r>
    </w:p>
    <w:p w14:paraId="4B6BE2B6" w14:textId="4E95272B" w:rsidR="00791267" w:rsidRDefault="008A73A7" w:rsidP="007C74FD">
      <w:pPr>
        <w:jc w:val="both"/>
        <w:rPr>
          <w:rFonts w:ascii="Times New Roman" w:hAnsi="Times New Roman"/>
          <w:sz w:val="24"/>
          <w:szCs w:val="24"/>
        </w:rPr>
      </w:pPr>
      <w:r w:rsidRPr="003E5B28">
        <w:rPr>
          <w:rFonts w:ascii="Times New Roman" w:hAnsi="Times New Roman"/>
          <w:sz w:val="24"/>
          <w:szCs w:val="24"/>
        </w:rPr>
        <w:t>If a reasonable basis exists to believe there is a legitimate fundamental alteration question, a committee of obj</w:t>
      </w:r>
      <w:r w:rsidR="00791267" w:rsidRPr="003E5B28">
        <w:rPr>
          <w:rFonts w:ascii="Times New Roman" w:hAnsi="Times New Roman"/>
          <w:sz w:val="24"/>
          <w:szCs w:val="24"/>
        </w:rPr>
        <w:t>ective persons will convene to asse</w:t>
      </w:r>
      <w:r w:rsidR="00F7175F">
        <w:rPr>
          <w:rFonts w:ascii="Times New Roman" w:hAnsi="Times New Roman"/>
          <w:sz w:val="24"/>
          <w:szCs w:val="24"/>
        </w:rPr>
        <w:t>ss whether the a</w:t>
      </w:r>
      <w:r w:rsidR="00791267" w:rsidRPr="003E5B28">
        <w:rPr>
          <w:rFonts w:ascii="Times New Roman" w:hAnsi="Times New Roman"/>
          <w:sz w:val="24"/>
          <w:szCs w:val="24"/>
        </w:rPr>
        <w:t>ccommodation constitutes a fundamental alteration</w:t>
      </w:r>
      <w:r w:rsidR="00BF4272">
        <w:rPr>
          <w:rFonts w:ascii="Times New Roman" w:hAnsi="Times New Roman"/>
          <w:sz w:val="24"/>
          <w:szCs w:val="24"/>
        </w:rPr>
        <w:t>; when and where possible, the faculty member is invited to be part of the committee</w:t>
      </w:r>
      <w:r w:rsidR="00F7175F">
        <w:rPr>
          <w:rFonts w:ascii="Times New Roman" w:hAnsi="Times New Roman"/>
          <w:sz w:val="24"/>
          <w:szCs w:val="24"/>
        </w:rPr>
        <w:t>. The c</w:t>
      </w:r>
      <w:r w:rsidR="00791267" w:rsidRPr="003E5B28">
        <w:rPr>
          <w:rFonts w:ascii="Times New Roman" w:hAnsi="Times New Roman"/>
          <w:sz w:val="24"/>
          <w:szCs w:val="24"/>
        </w:rPr>
        <w:t xml:space="preserve">ommittee should include </w:t>
      </w:r>
      <w:r w:rsidR="000026A6">
        <w:rPr>
          <w:rFonts w:ascii="Times New Roman" w:hAnsi="Times New Roman"/>
          <w:sz w:val="24"/>
          <w:szCs w:val="24"/>
        </w:rPr>
        <w:t>faculty members</w:t>
      </w:r>
      <w:r w:rsidR="00791267" w:rsidRPr="003E5B28">
        <w:rPr>
          <w:rFonts w:ascii="Times New Roman" w:hAnsi="Times New Roman"/>
          <w:sz w:val="24"/>
          <w:szCs w:val="24"/>
        </w:rPr>
        <w:t xml:space="preserve"> who are knowledgeable about the academic area, any related licensing requirements,</w:t>
      </w:r>
      <w:r w:rsidR="000026A6">
        <w:rPr>
          <w:rFonts w:ascii="Times New Roman" w:hAnsi="Times New Roman"/>
          <w:sz w:val="24"/>
          <w:szCs w:val="24"/>
        </w:rPr>
        <w:t xml:space="preserve"> and</w:t>
      </w:r>
      <w:r w:rsidR="00791267" w:rsidRPr="003E5B28">
        <w:rPr>
          <w:rFonts w:ascii="Times New Roman" w:hAnsi="Times New Roman"/>
          <w:sz w:val="24"/>
          <w:szCs w:val="24"/>
        </w:rPr>
        <w:t xml:space="preserve"> any applicable accreditatio</w:t>
      </w:r>
      <w:r w:rsidR="000026A6">
        <w:rPr>
          <w:rFonts w:ascii="Times New Roman" w:hAnsi="Times New Roman"/>
          <w:sz w:val="24"/>
          <w:szCs w:val="24"/>
        </w:rPr>
        <w:t>n for the course of the student</w:t>
      </w:r>
      <w:r w:rsidR="00791267" w:rsidRPr="003E5B28">
        <w:rPr>
          <w:rFonts w:ascii="Times New Roman" w:hAnsi="Times New Roman"/>
          <w:sz w:val="24"/>
          <w:szCs w:val="24"/>
        </w:rPr>
        <w:t xml:space="preserve">. The </w:t>
      </w:r>
      <w:r w:rsidR="00446D9C">
        <w:rPr>
          <w:rFonts w:ascii="Times New Roman" w:hAnsi="Times New Roman"/>
          <w:sz w:val="24"/>
          <w:szCs w:val="24"/>
        </w:rPr>
        <w:t xml:space="preserve">faculty members on the </w:t>
      </w:r>
      <w:r w:rsidR="00791267" w:rsidRPr="003E5B28">
        <w:rPr>
          <w:rFonts w:ascii="Times New Roman" w:hAnsi="Times New Roman"/>
          <w:sz w:val="24"/>
          <w:szCs w:val="24"/>
        </w:rPr>
        <w:t xml:space="preserve">committee should not be limited </w:t>
      </w:r>
      <w:r w:rsidR="000A67A7" w:rsidRPr="00B54163">
        <w:rPr>
          <w:rFonts w:ascii="Times New Roman" w:hAnsi="Times New Roman"/>
          <w:sz w:val="24"/>
          <w:szCs w:val="24"/>
        </w:rPr>
        <w:t>to</w:t>
      </w:r>
      <w:r w:rsidR="000A67A7">
        <w:rPr>
          <w:rFonts w:ascii="Times New Roman" w:hAnsi="Times New Roman"/>
          <w:sz w:val="24"/>
          <w:szCs w:val="24"/>
        </w:rPr>
        <w:t xml:space="preserve"> </w:t>
      </w:r>
      <w:r w:rsidR="00446D9C">
        <w:rPr>
          <w:rFonts w:ascii="Times New Roman" w:hAnsi="Times New Roman"/>
          <w:sz w:val="24"/>
          <w:szCs w:val="24"/>
        </w:rPr>
        <w:t>faculty members</w:t>
      </w:r>
      <w:r w:rsidR="00791267" w:rsidRPr="003E5B28">
        <w:rPr>
          <w:rFonts w:ascii="Times New Roman" w:hAnsi="Times New Roman"/>
          <w:sz w:val="24"/>
          <w:szCs w:val="24"/>
        </w:rPr>
        <w:t xml:space="preserve"> from the department that provides the course or program</w:t>
      </w:r>
      <w:r w:rsidR="00446D9C">
        <w:rPr>
          <w:rFonts w:ascii="Times New Roman" w:hAnsi="Times New Roman"/>
          <w:sz w:val="24"/>
          <w:szCs w:val="24"/>
        </w:rPr>
        <w:t>. T</w:t>
      </w:r>
      <w:r w:rsidR="00791267" w:rsidRPr="003E5B28">
        <w:rPr>
          <w:rFonts w:ascii="Times New Roman" w:hAnsi="Times New Roman"/>
          <w:sz w:val="24"/>
          <w:szCs w:val="24"/>
        </w:rPr>
        <w:t xml:space="preserve">he committee should </w:t>
      </w:r>
      <w:r w:rsidR="00446D9C">
        <w:rPr>
          <w:rFonts w:ascii="Times New Roman" w:hAnsi="Times New Roman"/>
          <w:sz w:val="24"/>
          <w:szCs w:val="24"/>
        </w:rPr>
        <w:t xml:space="preserve">also </w:t>
      </w:r>
      <w:r w:rsidR="00791267" w:rsidRPr="003E5B28">
        <w:rPr>
          <w:rFonts w:ascii="Times New Roman" w:hAnsi="Times New Roman"/>
          <w:sz w:val="24"/>
          <w:szCs w:val="24"/>
        </w:rPr>
        <w:t xml:space="preserve">include at least one faculty member from the college who is specifically trained on fundamental alteration assessments. </w:t>
      </w:r>
      <w:r w:rsidR="00446D9C">
        <w:rPr>
          <w:rFonts w:ascii="Times New Roman" w:hAnsi="Times New Roman"/>
          <w:sz w:val="24"/>
          <w:szCs w:val="24"/>
        </w:rPr>
        <w:t>Additionally, it should include the Director of ADS (or ADS designee)</w:t>
      </w:r>
      <w:r w:rsidR="007C74FD">
        <w:rPr>
          <w:rFonts w:ascii="Times New Roman" w:hAnsi="Times New Roman"/>
          <w:sz w:val="24"/>
          <w:szCs w:val="24"/>
        </w:rPr>
        <w:t>, the</w:t>
      </w:r>
      <w:r w:rsidR="00446D9C">
        <w:rPr>
          <w:rFonts w:ascii="Times New Roman" w:hAnsi="Times New Roman"/>
          <w:sz w:val="24"/>
          <w:szCs w:val="24"/>
        </w:rPr>
        <w:t xml:space="preserve"> ADA Coordinator (or Office of Inclusion and Institutional Equity </w:t>
      </w:r>
      <w:r w:rsidR="00F7175F">
        <w:rPr>
          <w:rFonts w:ascii="Times New Roman" w:hAnsi="Times New Roman"/>
          <w:sz w:val="24"/>
          <w:szCs w:val="24"/>
        </w:rPr>
        <w:t xml:space="preserve">(OIIE) </w:t>
      </w:r>
      <w:r w:rsidR="00446D9C">
        <w:rPr>
          <w:rFonts w:ascii="Times New Roman" w:hAnsi="Times New Roman"/>
          <w:sz w:val="24"/>
          <w:szCs w:val="24"/>
        </w:rPr>
        <w:t>designee)</w:t>
      </w:r>
      <w:r w:rsidR="002F0F2A">
        <w:rPr>
          <w:rFonts w:ascii="Times New Roman" w:hAnsi="Times New Roman"/>
          <w:sz w:val="24"/>
          <w:szCs w:val="24"/>
        </w:rPr>
        <w:t>, and the Vice Provost (or Office of the Provost designee)</w:t>
      </w:r>
      <w:r w:rsidR="00446D9C">
        <w:rPr>
          <w:rFonts w:ascii="Times New Roman" w:hAnsi="Times New Roman"/>
          <w:sz w:val="24"/>
          <w:szCs w:val="24"/>
        </w:rPr>
        <w:t>.</w:t>
      </w:r>
      <w:r w:rsidR="004C31A9">
        <w:rPr>
          <w:rFonts w:ascii="Times New Roman" w:hAnsi="Times New Roman"/>
          <w:sz w:val="24"/>
          <w:szCs w:val="24"/>
        </w:rPr>
        <w:t xml:space="preserve"> The committee should be assembled as promptly as possible.</w:t>
      </w:r>
    </w:p>
    <w:p w14:paraId="04E52D4C" w14:textId="77777777" w:rsidR="004C31A9" w:rsidRPr="003E5B28" w:rsidRDefault="004C31A9" w:rsidP="007C74FD">
      <w:pPr>
        <w:pStyle w:val="Heading1"/>
        <w:jc w:val="both"/>
      </w:pPr>
      <w:r>
        <w:t>Assessment</w:t>
      </w:r>
    </w:p>
    <w:p w14:paraId="67077388" w14:textId="42683753" w:rsidR="009632A8" w:rsidRDefault="00791267" w:rsidP="007C74FD">
      <w:pPr>
        <w:jc w:val="both"/>
        <w:rPr>
          <w:rFonts w:ascii="Times New Roman" w:hAnsi="Times New Roman"/>
          <w:sz w:val="24"/>
          <w:szCs w:val="24"/>
        </w:rPr>
      </w:pPr>
      <w:r w:rsidRPr="003E5B28">
        <w:rPr>
          <w:rFonts w:ascii="Times New Roman" w:hAnsi="Times New Roman"/>
          <w:sz w:val="24"/>
          <w:szCs w:val="24"/>
        </w:rPr>
        <w:t xml:space="preserve">Once convened, the committee should </w:t>
      </w:r>
      <w:r w:rsidR="00D15909">
        <w:rPr>
          <w:rFonts w:ascii="Times New Roman" w:hAnsi="Times New Roman"/>
          <w:sz w:val="24"/>
          <w:szCs w:val="24"/>
        </w:rPr>
        <w:t>diligently consider</w:t>
      </w:r>
      <w:r w:rsidRPr="003E5B28">
        <w:rPr>
          <w:rFonts w:ascii="Times New Roman" w:hAnsi="Times New Roman"/>
          <w:sz w:val="24"/>
          <w:szCs w:val="24"/>
        </w:rPr>
        <w:t xml:space="preserve"> the objective of the requirement</w:t>
      </w:r>
      <w:r w:rsidR="00D15909">
        <w:rPr>
          <w:rFonts w:ascii="Times New Roman" w:hAnsi="Times New Roman"/>
          <w:sz w:val="24"/>
          <w:szCs w:val="24"/>
        </w:rPr>
        <w:t xml:space="preserve"> believed to be fundamentally altered by the accommodation. The committee should take </w:t>
      </w:r>
      <w:r w:rsidRPr="003E5B28">
        <w:rPr>
          <w:rFonts w:ascii="Times New Roman" w:hAnsi="Times New Roman"/>
          <w:sz w:val="24"/>
          <w:szCs w:val="24"/>
        </w:rPr>
        <w:t xml:space="preserve">into consideration the information provided by the </w:t>
      </w:r>
      <w:r w:rsidR="00D15909">
        <w:rPr>
          <w:rFonts w:ascii="Times New Roman" w:hAnsi="Times New Roman"/>
          <w:sz w:val="24"/>
          <w:szCs w:val="24"/>
        </w:rPr>
        <w:t>faculty member</w:t>
      </w:r>
      <w:r w:rsidRPr="003E5B28">
        <w:rPr>
          <w:rFonts w:ascii="Times New Roman" w:hAnsi="Times New Roman"/>
          <w:sz w:val="24"/>
          <w:szCs w:val="24"/>
        </w:rPr>
        <w:t>, program</w:t>
      </w:r>
      <w:r w:rsidR="00D15909">
        <w:rPr>
          <w:rFonts w:ascii="Times New Roman" w:hAnsi="Times New Roman"/>
          <w:sz w:val="24"/>
          <w:szCs w:val="24"/>
        </w:rPr>
        <w:t>,</w:t>
      </w:r>
      <w:r w:rsidRPr="003E5B28">
        <w:rPr>
          <w:rFonts w:ascii="Times New Roman" w:hAnsi="Times New Roman"/>
          <w:sz w:val="24"/>
          <w:szCs w:val="24"/>
        </w:rPr>
        <w:t xml:space="preserve"> or department concerning essential requirements. </w:t>
      </w:r>
      <w:r w:rsidR="00D15909">
        <w:rPr>
          <w:rFonts w:ascii="Times New Roman" w:hAnsi="Times New Roman"/>
          <w:sz w:val="24"/>
          <w:szCs w:val="24"/>
        </w:rPr>
        <w:t>In diligently assessing the matter, the</w:t>
      </w:r>
      <w:r w:rsidR="009632A8">
        <w:rPr>
          <w:rFonts w:ascii="Times New Roman" w:hAnsi="Times New Roman"/>
          <w:sz w:val="24"/>
          <w:szCs w:val="24"/>
        </w:rPr>
        <w:t xml:space="preserve"> committee </w:t>
      </w:r>
      <w:r w:rsidR="00F72A3C">
        <w:rPr>
          <w:rFonts w:ascii="Times New Roman" w:hAnsi="Times New Roman"/>
          <w:sz w:val="24"/>
          <w:szCs w:val="24"/>
        </w:rPr>
        <w:t>should</w:t>
      </w:r>
      <w:r w:rsidR="009632A8">
        <w:rPr>
          <w:rFonts w:ascii="Times New Roman" w:hAnsi="Times New Roman"/>
          <w:sz w:val="24"/>
          <w:szCs w:val="24"/>
        </w:rPr>
        <w:t xml:space="preserve"> consider the following factors:</w:t>
      </w:r>
    </w:p>
    <w:p w14:paraId="23E807B8" w14:textId="77777777" w:rsidR="003E270A" w:rsidRPr="003E270A" w:rsidRDefault="003E270A" w:rsidP="007C74FD">
      <w:pPr>
        <w:pStyle w:val="ListParagraph"/>
        <w:numPr>
          <w:ilvl w:val="0"/>
          <w:numId w:val="3"/>
        </w:numPr>
        <w:spacing w:after="0" w:line="240" w:lineRule="auto"/>
        <w:contextualSpacing w:val="0"/>
        <w:jc w:val="both"/>
        <w:rPr>
          <w:rFonts w:ascii="Times New Roman" w:hAnsi="Times New Roman"/>
          <w:sz w:val="24"/>
          <w:szCs w:val="24"/>
        </w:rPr>
      </w:pPr>
      <w:r w:rsidRPr="003E270A">
        <w:rPr>
          <w:rFonts w:ascii="Times New Roman" w:hAnsi="Times New Roman"/>
          <w:sz w:val="24"/>
          <w:szCs w:val="24"/>
        </w:rPr>
        <w:t>The nature and purpose of the course and program;</w:t>
      </w:r>
    </w:p>
    <w:p w14:paraId="177CD31F" w14:textId="5D110C9D" w:rsidR="003E270A" w:rsidRPr="003E270A" w:rsidRDefault="003E270A" w:rsidP="007C74FD">
      <w:pPr>
        <w:pStyle w:val="ListParagraph"/>
        <w:numPr>
          <w:ilvl w:val="0"/>
          <w:numId w:val="3"/>
        </w:numPr>
        <w:spacing w:after="0" w:line="240" w:lineRule="auto"/>
        <w:contextualSpacing w:val="0"/>
        <w:jc w:val="both"/>
        <w:rPr>
          <w:rFonts w:ascii="Times New Roman" w:hAnsi="Times New Roman"/>
          <w:sz w:val="24"/>
          <w:szCs w:val="24"/>
        </w:rPr>
      </w:pPr>
      <w:r w:rsidRPr="003E270A">
        <w:rPr>
          <w:rFonts w:ascii="Times New Roman" w:hAnsi="Times New Roman"/>
          <w:sz w:val="24"/>
          <w:szCs w:val="24"/>
        </w:rPr>
        <w:t xml:space="preserve">The relationship of the </w:t>
      </w:r>
      <w:r w:rsidR="0024791B">
        <w:rPr>
          <w:rFonts w:ascii="Times New Roman" w:hAnsi="Times New Roman"/>
          <w:sz w:val="24"/>
          <w:szCs w:val="24"/>
        </w:rPr>
        <w:t>objective/</w:t>
      </w:r>
      <w:r w:rsidRPr="003E270A">
        <w:rPr>
          <w:rFonts w:ascii="Times New Roman" w:hAnsi="Times New Roman"/>
          <w:sz w:val="24"/>
          <w:szCs w:val="24"/>
        </w:rPr>
        <w:t>standard to the functional elements of the course and program;</w:t>
      </w:r>
    </w:p>
    <w:p w14:paraId="2ABC055C" w14:textId="77777777" w:rsidR="003E270A" w:rsidRPr="003E270A" w:rsidRDefault="003E270A" w:rsidP="007C74FD">
      <w:pPr>
        <w:pStyle w:val="ListParagraph"/>
        <w:numPr>
          <w:ilvl w:val="0"/>
          <w:numId w:val="3"/>
        </w:numPr>
        <w:spacing w:after="0" w:line="240" w:lineRule="auto"/>
        <w:contextualSpacing w:val="0"/>
        <w:jc w:val="both"/>
        <w:rPr>
          <w:rFonts w:ascii="Times New Roman" w:hAnsi="Times New Roman"/>
          <w:sz w:val="24"/>
          <w:szCs w:val="24"/>
        </w:rPr>
      </w:pPr>
      <w:r w:rsidRPr="003E270A">
        <w:rPr>
          <w:rFonts w:ascii="Times New Roman" w:hAnsi="Times New Roman"/>
          <w:sz w:val="24"/>
          <w:szCs w:val="24"/>
        </w:rPr>
        <w:t>Whether exceptions or alternatives are or have been permitted;</w:t>
      </w:r>
    </w:p>
    <w:p w14:paraId="0A265DA3" w14:textId="77777777" w:rsidR="003E270A" w:rsidRPr="003E270A" w:rsidRDefault="003E270A" w:rsidP="007C74FD">
      <w:pPr>
        <w:pStyle w:val="ListParagraph"/>
        <w:numPr>
          <w:ilvl w:val="0"/>
          <w:numId w:val="3"/>
        </w:numPr>
        <w:spacing w:after="0" w:line="240" w:lineRule="auto"/>
        <w:contextualSpacing w:val="0"/>
        <w:jc w:val="both"/>
        <w:rPr>
          <w:rFonts w:ascii="Times New Roman" w:hAnsi="Times New Roman"/>
          <w:sz w:val="24"/>
          <w:szCs w:val="24"/>
        </w:rPr>
      </w:pPr>
      <w:r w:rsidRPr="003E270A">
        <w:rPr>
          <w:rFonts w:ascii="Times New Roman" w:hAnsi="Times New Roman"/>
          <w:sz w:val="24"/>
          <w:szCs w:val="24"/>
        </w:rPr>
        <w:t>Whether the standard is required in similar programs in other institutions;</w:t>
      </w:r>
    </w:p>
    <w:p w14:paraId="7CE2E711" w14:textId="5D1CA849" w:rsidR="003E270A" w:rsidRPr="003E270A" w:rsidRDefault="003E270A" w:rsidP="007C74FD">
      <w:pPr>
        <w:pStyle w:val="ListParagraph"/>
        <w:numPr>
          <w:ilvl w:val="0"/>
          <w:numId w:val="3"/>
        </w:numPr>
        <w:spacing w:after="0" w:line="240" w:lineRule="auto"/>
        <w:contextualSpacing w:val="0"/>
        <w:jc w:val="both"/>
        <w:rPr>
          <w:rFonts w:ascii="Times New Roman" w:hAnsi="Times New Roman"/>
          <w:sz w:val="24"/>
          <w:szCs w:val="24"/>
        </w:rPr>
      </w:pPr>
      <w:r w:rsidRPr="003E270A">
        <w:rPr>
          <w:rFonts w:ascii="Times New Roman" w:hAnsi="Times New Roman"/>
          <w:sz w:val="24"/>
          <w:szCs w:val="24"/>
        </w:rPr>
        <w:t xml:space="preserve">Whether the standard is essential to the vocation </w:t>
      </w:r>
      <w:r w:rsidR="00F72A3C">
        <w:rPr>
          <w:rFonts w:ascii="Times New Roman" w:hAnsi="Times New Roman"/>
          <w:sz w:val="24"/>
          <w:szCs w:val="24"/>
        </w:rPr>
        <w:t xml:space="preserve">and/or discipline </w:t>
      </w:r>
      <w:r w:rsidRPr="003E270A">
        <w:rPr>
          <w:rFonts w:ascii="Times New Roman" w:hAnsi="Times New Roman"/>
          <w:sz w:val="24"/>
          <w:szCs w:val="24"/>
        </w:rPr>
        <w:t>for which the program is preparing students; and</w:t>
      </w:r>
    </w:p>
    <w:p w14:paraId="27C76180" w14:textId="77777777" w:rsidR="003E270A" w:rsidRPr="003E270A" w:rsidRDefault="003E270A" w:rsidP="007C74FD">
      <w:pPr>
        <w:pStyle w:val="ListParagraph"/>
        <w:numPr>
          <w:ilvl w:val="0"/>
          <w:numId w:val="3"/>
        </w:numPr>
        <w:spacing w:after="0" w:line="240" w:lineRule="auto"/>
        <w:contextualSpacing w:val="0"/>
        <w:jc w:val="both"/>
        <w:rPr>
          <w:rFonts w:ascii="Times New Roman" w:hAnsi="Times New Roman"/>
          <w:sz w:val="24"/>
          <w:szCs w:val="24"/>
        </w:rPr>
      </w:pPr>
      <w:r w:rsidRPr="003E270A">
        <w:rPr>
          <w:rFonts w:ascii="Times New Roman" w:hAnsi="Times New Roman"/>
          <w:sz w:val="24"/>
          <w:szCs w:val="24"/>
        </w:rPr>
        <w:t>Whether the standard is required for licensure or certification in a related occupation or profession, assuming the program has an objective licensure, etc.</w:t>
      </w:r>
    </w:p>
    <w:p w14:paraId="26F43BC0" w14:textId="77777777" w:rsidR="003E270A" w:rsidRPr="003E270A" w:rsidRDefault="003E270A" w:rsidP="007C74FD">
      <w:pPr>
        <w:spacing w:after="0" w:line="240" w:lineRule="auto"/>
        <w:jc w:val="both"/>
        <w:rPr>
          <w:rFonts w:ascii="Times New Roman" w:hAnsi="Times New Roman"/>
          <w:sz w:val="24"/>
          <w:szCs w:val="24"/>
        </w:rPr>
      </w:pPr>
    </w:p>
    <w:p w14:paraId="02A4FCD6" w14:textId="5B5F5C13" w:rsidR="003E270A" w:rsidRPr="003E270A" w:rsidRDefault="003E270A" w:rsidP="007C74FD">
      <w:pPr>
        <w:spacing w:after="0" w:line="240" w:lineRule="auto"/>
        <w:jc w:val="both"/>
        <w:rPr>
          <w:rFonts w:ascii="Times New Roman" w:hAnsi="Times New Roman"/>
          <w:sz w:val="24"/>
          <w:szCs w:val="24"/>
        </w:rPr>
      </w:pPr>
      <w:r w:rsidRPr="003E270A">
        <w:rPr>
          <w:rFonts w:ascii="Times New Roman" w:hAnsi="Times New Roman"/>
          <w:sz w:val="24"/>
          <w:szCs w:val="24"/>
        </w:rPr>
        <w:t xml:space="preserve">When the academic adjustment relates to attendance, the following factors </w:t>
      </w:r>
      <w:r w:rsidR="00064CBA">
        <w:rPr>
          <w:rFonts w:ascii="Times New Roman" w:hAnsi="Times New Roman"/>
          <w:sz w:val="24"/>
          <w:szCs w:val="24"/>
        </w:rPr>
        <w:t xml:space="preserve">should </w:t>
      </w:r>
      <w:r w:rsidRPr="003E270A">
        <w:rPr>
          <w:rFonts w:ascii="Times New Roman" w:hAnsi="Times New Roman"/>
          <w:sz w:val="24"/>
          <w:szCs w:val="24"/>
        </w:rPr>
        <w:t>also be considered:</w:t>
      </w:r>
    </w:p>
    <w:p w14:paraId="0E84472E" w14:textId="77777777" w:rsidR="003E270A" w:rsidRPr="003E270A" w:rsidRDefault="003E270A" w:rsidP="007C74FD">
      <w:pPr>
        <w:spacing w:after="0" w:line="240" w:lineRule="auto"/>
        <w:jc w:val="both"/>
        <w:rPr>
          <w:rFonts w:ascii="Times New Roman" w:hAnsi="Times New Roman"/>
          <w:sz w:val="24"/>
          <w:szCs w:val="24"/>
        </w:rPr>
      </w:pPr>
    </w:p>
    <w:p w14:paraId="03AB745A" w14:textId="65BEB12B" w:rsidR="003E270A" w:rsidRPr="003E270A" w:rsidRDefault="0024791B" w:rsidP="007C74FD">
      <w:pPr>
        <w:pStyle w:val="ListParagraph"/>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Whether there is</w:t>
      </w:r>
      <w:r w:rsidR="003E270A" w:rsidRPr="003E270A">
        <w:rPr>
          <w:rFonts w:ascii="Times New Roman" w:hAnsi="Times New Roman"/>
          <w:sz w:val="24"/>
          <w:szCs w:val="24"/>
        </w:rPr>
        <w:t xml:space="preserve"> classroom interaction between the </w:t>
      </w:r>
      <w:r w:rsidR="00B373CA">
        <w:rPr>
          <w:rFonts w:ascii="Times New Roman" w:hAnsi="Times New Roman"/>
          <w:sz w:val="24"/>
          <w:szCs w:val="24"/>
        </w:rPr>
        <w:t>faculty member</w:t>
      </w:r>
      <w:r w:rsidR="003E270A" w:rsidRPr="003E270A">
        <w:rPr>
          <w:rFonts w:ascii="Times New Roman" w:hAnsi="Times New Roman"/>
          <w:sz w:val="24"/>
          <w:szCs w:val="24"/>
        </w:rPr>
        <w:t xml:space="preserve"> and students, and among students</w:t>
      </w:r>
      <w:r>
        <w:rPr>
          <w:rFonts w:ascii="Times New Roman" w:hAnsi="Times New Roman"/>
          <w:sz w:val="24"/>
          <w:szCs w:val="24"/>
        </w:rPr>
        <w:t>;</w:t>
      </w:r>
    </w:p>
    <w:p w14:paraId="639B537F" w14:textId="245D0475" w:rsidR="003E270A" w:rsidRPr="003E270A" w:rsidRDefault="0024791B" w:rsidP="007C74FD">
      <w:pPr>
        <w:pStyle w:val="ListParagraph"/>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Whether</w:t>
      </w:r>
      <w:r w:rsidR="003E270A" w:rsidRPr="003E270A">
        <w:rPr>
          <w:rFonts w:ascii="Times New Roman" w:hAnsi="Times New Roman"/>
          <w:sz w:val="24"/>
          <w:szCs w:val="24"/>
        </w:rPr>
        <w:t xml:space="preserve"> student contributions constitute a significant co</w:t>
      </w:r>
      <w:r>
        <w:rPr>
          <w:rFonts w:ascii="Times New Roman" w:hAnsi="Times New Roman"/>
          <w:sz w:val="24"/>
          <w:szCs w:val="24"/>
        </w:rPr>
        <w:t>mponent of the learning process;</w:t>
      </w:r>
    </w:p>
    <w:p w14:paraId="58DF0ED2" w14:textId="7F846BBE" w:rsidR="003E270A" w:rsidRPr="003E270A" w:rsidRDefault="0024791B" w:rsidP="007C74FD">
      <w:pPr>
        <w:pStyle w:val="ListParagraph"/>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Whether</w:t>
      </w:r>
      <w:r w:rsidR="003E270A" w:rsidRPr="003E270A">
        <w:rPr>
          <w:rFonts w:ascii="Times New Roman" w:hAnsi="Times New Roman"/>
          <w:sz w:val="24"/>
          <w:szCs w:val="24"/>
        </w:rPr>
        <w:t xml:space="preserve"> the fundamental nature of the course rel</w:t>
      </w:r>
      <w:r>
        <w:rPr>
          <w:rFonts w:ascii="Times New Roman" w:hAnsi="Times New Roman"/>
          <w:sz w:val="24"/>
          <w:szCs w:val="24"/>
        </w:rPr>
        <w:t>ies</w:t>
      </w:r>
      <w:r w:rsidR="003E270A" w:rsidRPr="003E270A">
        <w:rPr>
          <w:rFonts w:ascii="Times New Roman" w:hAnsi="Times New Roman"/>
          <w:sz w:val="24"/>
          <w:szCs w:val="24"/>
        </w:rPr>
        <w:t xml:space="preserve"> upon student participation as an essential met</w:t>
      </w:r>
      <w:r>
        <w:rPr>
          <w:rFonts w:ascii="Times New Roman" w:hAnsi="Times New Roman"/>
          <w:sz w:val="24"/>
          <w:szCs w:val="24"/>
        </w:rPr>
        <w:t>hod for learning and assessment;</w:t>
      </w:r>
    </w:p>
    <w:p w14:paraId="00486669" w14:textId="24D6B051" w:rsidR="003E270A" w:rsidRPr="003E270A" w:rsidRDefault="0024791B" w:rsidP="007C74FD">
      <w:pPr>
        <w:pStyle w:val="ListParagraph"/>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To what degree</w:t>
      </w:r>
      <w:r w:rsidR="003E270A" w:rsidRPr="003E270A">
        <w:rPr>
          <w:rFonts w:ascii="Times New Roman" w:hAnsi="Times New Roman"/>
          <w:sz w:val="24"/>
          <w:szCs w:val="24"/>
        </w:rPr>
        <w:t xml:space="preserve"> a student’s failure to attend constitute</w:t>
      </w:r>
      <w:r>
        <w:rPr>
          <w:rFonts w:ascii="Times New Roman" w:hAnsi="Times New Roman"/>
          <w:sz w:val="24"/>
          <w:szCs w:val="24"/>
        </w:rPr>
        <w:t>s</w:t>
      </w:r>
      <w:r w:rsidR="003E270A" w:rsidRPr="003E270A">
        <w:rPr>
          <w:rFonts w:ascii="Times New Roman" w:hAnsi="Times New Roman"/>
          <w:sz w:val="24"/>
          <w:szCs w:val="24"/>
        </w:rPr>
        <w:t xml:space="preserve"> a significant loss to the educational experience</w:t>
      </w:r>
      <w:r>
        <w:rPr>
          <w:rFonts w:ascii="Times New Roman" w:hAnsi="Times New Roman"/>
          <w:sz w:val="24"/>
          <w:szCs w:val="24"/>
        </w:rPr>
        <w:t xml:space="preserve"> of other students in the class;</w:t>
      </w:r>
    </w:p>
    <w:p w14:paraId="748D6EA2" w14:textId="38B66C81" w:rsidR="003E270A" w:rsidRPr="003E270A" w:rsidRDefault="0024791B" w:rsidP="007C74FD">
      <w:pPr>
        <w:pStyle w:val="ListParagraph"/>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What </w:t>
      </w:r>
      <w:r w:rsidR="003E270A" w:rsidRPr="003E270A">
        <w:rPr>
          <w:rFonts w:ascii="Times New Roman" w:hAnsi="Times New Roman"/>
          <w:sz w:val="24"/>
          <w:szCs w:val="24"/>
        </w:rPr>
        <w:t>the cour</w:t>
      </w:r>
      <w:r>
        <w:rPr>
          <w:rFonts w:ascii="Times New Roman" w:hAnsi="Times New Roman"/>
          <w:sz w:val="24"/>
          <w:szCs w:val="24"/>
        </w:rPr>
        <w:t>se description and syllabus says;</w:t>
      </w:r>
    </w:p>
    <w:p w14:paraId="70DA284C" w14:textId="45B7CAD5" w:rsidR="003E270A" w:rsidRPr="003E270A" w:rsidRDefault="0024791B" w:rsidP="007C74FD">
      <w:pPr>
        <w:pStyle w:val="ListParagraph"/>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The</w:t>
      </w:r>
      <w:r w:rsidR="003E270A" w:rsidRPr="003E270A">
        <w:rPr>
          <w:rFonts w:ascii="Times New Roman" w:hAnsi="Times New Roman"/>
          <w:sz w:val="24"/>
          <w:szCs w:val="24"/>
        </w:rPr>
        <w:t xml:space="preserve"> method by which the f</w:t>
      </w:r>
      <w:r>
        <w:rPr>
          <w:rFonts w:ascii="Times New Roman" w:hAnsi="Times New Roman"/>
          <w:sz w:val="24"/>
          <w:szCs w:val="24"/>
        </w:rPr>
        <w:t>inal course grade is calculated;</w:t>
      </w:r>
    </w:p>
    <w:p w14:paraId="7C48E5F7" w14:textId="41730A0D" w:rsidR="009632A8" w:rsidRPr="003E270A" w:rsidRDefault="003E270A" w:rsidP="007C74FD">
      <w:pPr>
        <w:pStyle w:val="ListParagraph"/>
        <w:numPr>
          <w:ilvl w:val="0"/>
          <w:numId w:val="4"/>
        </w:numPr>
        <w:autoSpaceDE w:val="0"/>
        <w:autoSpaceDN w:val="0"/>
        <w:adjustRightInd w:val="0"/>
        <w:spacing w:after="0" w:line="240" w:lineRule="auto"/>
        <w:jc w:val="both"/>
        <w:rPr>
          <w:rFonts w:ascii="Times New Roman" w:hAnsi="Times New Roman"/>
          <w:sz w:val="24"/>
          <w:szCs w:val="24"/>
        </w:rPr>
      </w:pPr>
      <w:r w:rsidRPr="003E270A">
        <w:rPr>
          <w:rFonts w:ascii="Times New Roman" w:hAnsi="Times New Roman"/>
          <w:sz w:val="24"/>
          <w:szCs w:val="24"/>
        </w:rPr>
        <w:t>What are classroom practices and</w:t>
      </w:r>
      <w:r w:rsidR="007C74FD">
        <w:rPr>
          <w:rFonts w:ascii="Times New Roman" w:hAnsi="Times New Roman"/>
          <w:sz w:val="24"/>
          <w:szCs w:val="24"/>
        </w:rPr>
        <w:t xml:space="preserve"> policies regarding attendance?</w:t>
      </w:r>
      <w:r w:rsidRPr="003E270A">
        <w:rPr>
          <w:rFonts w:ascii="Times New Roman" w:hAnsi="Times New Roman"/>
          <w:sz w:val="24"/>
          <w:szCs w:val="24"/>
        </w:rPr>
        <w:t xml:space="preserve"> Is the att</w:t>
      </w:r>
      <w:r w:rsidR="007C74FD">
        <w:rPr>
          <w:rFonts w:ascii="Times New Roman" w:hAnsi="Times New Roman"/>
          <w:sz w:val="24"/>
          <w:szCs w:val="24"/>
        </w:rPr>
        <w:t>endance policy equally applied?</w:t>
      </w:r>
      <w:r w:rsidRPr="003E270A">
        <w:rPr>
          <w:rFonts w:ascii="Times New Roman" w:hAnsi="Times New Roman"/>
          <w:sz w:val="24"/>
          <w:szCs w:val="24"/>
        </w:rPr>
        <w:t xml:space="preserve"> Has the policy been modified for others or have any exceptions been made to the policy for </w:t>
      </w:r>
      <w:r w:rsidR="00EE1D82">
        <w:rPr>
          <w:rFonts w:ascii="Times New Roman" w:hAnsi="Times New Roman"/>
          <w:sz w:val="24"/>
          <w:szCs w:val="24"/>
        </w:rPr>
        <w:t>students without identified disabilities</w:t>
      </w:r>
      <w:r w:rsidRPr="003E270A">
        <w:rPr>
          <w:rFonts w:ascii="Times New Roman" w:hAnsi="Times New Roman"/>
          <w:sz w:val="24"/>
          <w:szCs w:val="24"/>
        </w:rPr>
        <w:t xml:space="preserve"> (e.g., are athle</w:t>
      </w:r>
      <w:r w:rsidR="007C74FD">
        <w:rPr>
          <w:rFonts w:ascii="Times New Roman" w:hAnsi="Times New Roman"/>
          <w:sz w:val="24"/>
          <w:szCs w:val="24"/>
        </w:rPr>
        <w:t>tes allowed excused absences)?</w:t>
      </w:r>
      <w:r w:rsidRPr="003E270A">
        <w:rPr>
          <w:rFonts w:ascii="Times New Roman" w:hAnsi="Times New Roman"/>
          <w:sz w:val="24"/>
          <w:szCs w:val="24"/>
        </w:rPr>
        <w:t xml:space="preserve"> Is the attendance policy similar to that of faculty teaching other sections of the course?</w:t>
      </w:r>
    </w:p>
    <w:p w14:paraId="13AB2666" w14:textId="77777777" w:rsidR="003E270A" w:rsidRPr="003E270A" w:rsidRDefault="003E270A" w:rsidP="007C74FD">
      <w:pPr>
        <w:autoSpaceDE w:val="0"/>
        <w:autoSpaceDN w:val="0"/>
        <w:adjustRightInd w:val="0"/>
        <w:spacing w:after="0" w:line="240" w:lineRule="auto"/>
        <w:jc w:val="both"/>
        <w:rPr>
          <w:rFonts w:ascii="Proxima Nova" w:hAnsi="Proxima Nova" w:cs="Times New Roman"/>
          <w:sz w:val="24"/>
          <w:szCs w:val="24"/>
        </w:rPr>
      </w:pPr>
    </w:p>
    <w:p w14:paraId="27ECDFA9" w14:textId="77777777" w:rsidR="00791267" w:rsidRDefault="00B373CA" w:rsidP="007C74FD">
      <w:pPr>
        <w:jc w:val="both"/>
        <w:rPr>
          <w:rFonts w:ascii="Times New Roman" w:hAnsi="Times New Roman"/>
          <w:sz w:val="24"/>
          <w:szCs w:val="24"/>
        </w:rPr>
      </w:pPr>
      <w:r>
        <w:rPr>
          <w:rFonts w:ascii="Times New Roman" w:hAnsi="Times New Roman"/>
          <w:sz w:val="24"/>
          <w:szCs w:val="24"/>
        </w:rPr>
        <w:t>Finally, t</w:t>
      </w:r>
      <w:r w:rsidR="00791267" w:rsidRPr="003E5B28">
        <w:rPr>
          <w:rFonts w:ascii="Times New Roman" w:hAnsi="Times New Roman"/>
          <w:sz w:val="24"/>
          <w:szCs w:val="24"/>
        </w:rPr>
        <w:t xml:space="preserve">he committee should </w:t>
      </w:r>
      <w:r>
        <w:rPr>
          <w:rFonts w:ascii="Times New Roman" w:hAnsi="Times New Roman"/>
          <w:sz w:val="24"/>
          <w:szCs w:val="24"/>
        </w:rPr>
        <w:t xml:space="preserve">also </w:t>
      </w:r>
      <w:r w:rsidR="00791267" w:rsidRPr="003E5B28">
        <w:rPr>
          <w:rFonts w:ascii="Times New Roman" w:hAnsi="Times New Roman"/>
          <w:sz w:val="24"/>
          <w:szCs w:val="24"/>
        </w:rPr>
        <w:t>consider whether notice of the essential requirement in question has been provided to the student</w:t>
      </w:r>
      <w:r>
        <w:rPr>
          <w:rFonts w:ascii="Times New Roman" w:hAnsi="Times New Roman"/>
          <w:sz w:val="24"/>
          <w:szCs w:val="24"/>
        </w:rPr>
        <w:t>.</w:t>
      </w:r>
    </w:p>
    <w:p w14:paraId="454D309C" w14:textId="77777777" w:rsidR="005A08E8" w:rsidRPr="003E5B28" w:rsidRDefault="005A08E8" w:rsidP="007C74FD">
      <w:pPr>
        <w:pStyle w:val="Heading1"/>
        <w:jc w:val="both"/>
      </w:pPr>
      <w:r>
        <w:t>Determination</w:t>
      </w:r>
    </w:p>
    <w:p w14:paraId="3D4E9ED3" w14:textId="69D91C8A" w:rsidR="00791267" w:rsidRDefault="2E4BE9E8" w:rsidP="007C74FD">
      <w:pPr>
        <w:jc w:val="both"/>
        <w:rPr>
          <w:rFonts w:ascii="Times New Roman" w:hAnsi="Times New Roman"/>
          <w:sz w:val="24"/>
          <w:szCs w:val="24"/>
        </w:rPr>
      </w:pPr>
      <w:r w:rsidRPr="2E4BE9E8">
        <w:rPr>
          <w:rFonts w:ascii="Times New Roman" w:hAnsi="Times New Roman"/>
          <w:sz w:val="24"/>
          <w:szCs w:val="24"/>
        </w:rPr>
        <w:t>After weighing all of the information, the committee will determine whether the accommodation requested by the student would fundamentally alter an objective of the course/program requirement. The co</w:t>
      </w:r>
      <w:r w:rsidR="00046C31">
        <w:rPr>
          <w:rFonts w:ascii="Times New Roman" w:hAnsi="Times New Roman"/>
          <w:sz w:val="24"/>
          <w:szCs w:val="24"/>
        </w:rPr>
        <w:t xml:space="preserve">mmittee will notify the student </w:t>
      </w:r>
      <w:r w:rsidRPr="2E4BE9E8">
        <w:rPr>
          <w:rFonts w:ascii="Times New Roman" w:hAnsi="Times New Roman"/>
          <w:sz w:val="24"/>
          <w:szCs w:val="24"/>
        </w:rPr>
        <w:t>of the decision in writing</w:t>
      </w:r>
      <w:r w:rsidR="00046C31">
        <w:rPr>
          <w:rFonts w:ascii="Times New Roman" w:hAnsi="Times New Roman"/>
          <w:sz w:val="24"/>
          <w:szCs w:val="24"/>
        </w:rPr>
        <w:t xml:space="preserve"> and copy the faculty member</w:t>
      </w:r>
      <w:r w:rsidRPr="2E4BE9E8">
        <w:rPr>
          <w:rFonts w:ascii="Times New Roman" w:hAnsi="Times New Roman"/>
          <w:sz w:val="24"/>
          <w:szCs w:val="24"/>
        </w:rPr>
        <w:t>. If the committee determines that the accommodation would not fundamentally alter the course/program, the accommodation will be implemented</w:t>
      </w:r>
      <w:r w:rsidR="00E92DFA">
        <w:rPr>
          <w:rFonts w:ascii="Times New Roman" w:hAnsi="Times New Roman"/>
          <w:sz w:val="24"/>
          <w:szCs w:val="24"/>
        </w:rPr>
        <w:t>, and ADS will work with the faculty member to provide support implementing the accommodation</w:t>
      </w:r>
      <w:r w:rsidRPr="000A67A7">
        <w:rPr>
          <w:rFonts w:ascii="Times New Roman" w:hAnsi="Times New Roman"/>
          <w:sz w:val="24"/>
          <w:szCs w:val="24"/>
        </w:rPr>
        <w:t xml:space="preserve">. </w:t>
      </w:r>
      <w:r w:rsidRPr="2E4BE9E8">
        <w:rPr>
          <w:rFonts w:ascii="Times New Roman" w:hAnsi="Times New Roman"/>
          <w:sz w:val="24"/>
          <w:szCs w:val="24"/>
        </w:rPr>
        <w:t>If the requested accommodation would fundamentally alter the course/program, the committee (or designated members), in consultation with the student, will promptly and diligently search for alternative accommodations.</w:t>
      </w:r>
      <w:r w:rsidR="00F35667">
        <w:rPr>
          <w:rFonts w:ascii="Times New Roman" w:hAnsi="Times New Roman"/>
          <w:sz w:val="24"/>
          <w:szCs w:val="24"/>
        </w:rPr>
        <w:t xml:space="preserve"> If in the course of deliberating, the committee identifies an alternative effective accommodation, it should articulate that in the written decision.</w:t>
      </w:r>
    </w:p>
    <w:p w14:paraId="66CA328D" w14:textId="4E467C27" w:rsidR="00573F9F" w:rsidRDefault="00573F9F" w:rsidP="007C74FD">
      <w:pPr>
        <w:pStyle w:val="Heading1"/>
        <w:jc w:val="both"/>
      </w:pPr>
      <w:r>
        <w:t>Emergency Determinations</w:t>
      </w:r>
      <w:r w:rsidR="00A015C2">
        <w:t xml:space="preserve"> </w:t>
      </w:r>
    </w:p>
    <w:p w14:paraId="3128DE4F" w14:textId="3406BCCF" w:rsidR="00BF5209" w:rsidRDefault="00573F9F" w:rsidP="007C74FD">
      <w:pPr>
        <w:jc w:val="both"/>
      </w:pPr>
      <w:bookmarkStart w:id="0" w:name="_GoBack"/>
      <w:r>
        <w:rPr>
          <w:rFonts w:ascii="Times New Roman" w:hAnsi="Times New Roman"/>
          <w:sz w:val="24"/>
          <w:szCs w:val="24"/>
        </w:rPr>
        <w:t xml:space="preserve">Time is of the essence when assessing whether an accommodation fundamentally alters a course/program. The fundamental alteration committee will convene and deliberate as quickly as practicable. In the event that an interim decision regarding an accommodation needs to be made before the committee has completed their assessment, the interim decision will be made jointly by the Director of ADS and the ADA Coordinator based on consultation with the student and faculty member. The interim determination will only be in place until the committee reaches a </w:t>
      </w:r>
      <w:r w:rsidR="00CD19E0">
        <w:rPr>
          <w:rFonts w:ascii="Times New Roman" w:hAnsi="Times New Roman"/>
          <w:sz w:val="24"/>
          <w:szCs w:val="24"/>
        </w:rPr>
        <w:t>final determination</w:t>
      </w:r>
      <w:r>
        <w:rPr>
          <w:rFonts w:ascii="Times New Roman" w:hAnsi="Times New Roman"/>
          <w:sz w:val="24"/>
          <w:szCs w:val="24"/>
        </w:rPr>
        <w:t xml:space="preserve">. </w:t>
      </w:r>
      <w:bookmarkEnd w:id="0"/>
    </w:p>
    <w:sectPr w:rsidR="00BF52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w:panose1 w:val="02000506030000020004"/>
    <w:charset w:val="00"/>
    <w:family w:val="auto"/>
    <w:pitch w:val="variable"/>
    <w:sig w:usb0="20000287"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D3114"/>
    <w:multiLevelType w:val="hybridMultilevel"/>
    <w:tmpl w:val="30DE1A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8A04B3"/>
    <w:multiLevelType w:val="hybridMultilevel"/>
    <w:tmpl w:val="CEEEFCC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4561EA"/>
    <w:multiLevelType w:val="hybridMultilevel"/>
    <w:tmpl w:val="36B8A19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692C68"/>
    <w:multiLevelType w:val="hybridMultilevel"/>
    <w:tmpl w:val="B6DA3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209"/>
    <w:rsid w:val="000026A6"/>
    <w:rsid w:val="000110AB"/>
    <w:rsid w:val="00046C31"/>
    <w:rsid w:val="00064CBA"/>
    <w:rsid w:val="000A67A7"/>
    <w:rsid w:val="001D1B27"/>
    <w:rsid w:val="001D599A"/>
    <w:rsid w:val="0024791B"/>
    <w:rsid w:val="00293E3B"/>
    <w:rsid w:val="002F0F2A"/>
    <w:rsid w:val="003E270A"/>
    <w:rsid w:val="003E3EC6"/>
    <w:rsid w:val="003E5B28"/>
    <w:rsid w:val="00446D9C"/>
    <w:rsid w:val="004727FA"/>
    <w:rsid w:val="004C31A9"/>
    <w:rsid w:val="00515E20"/>
    <w:rsid w:val="00573F9F"/>
    <w:rsid w:val="005A08E8"/>
    <w:rsid w:val="00607D23"/>
    <w:rsid w:val="0062241A"/>
    <w:rsid w:val="006B5A9F"/>
    <w:rsid w:val="006C5139"/>
    <w:rsid w:val="007818DA"/>
    <w:rsid w:val="00791267"/>
    <w:rsid w:val="007C74FD"/>
    <w:rsid w:val="007D3EF9"/>
    <w:rsid w:val="00892F9B"/>
    <w:rsid w:val="008A73A7"/>
    <w:rsid w:val="009632A8"/>
    <w:rsid w:val="009C4F66"/>
    <w:rsid w:val="009D0E97"/>
    <w:rsid w:val="00A015C2"/>
    <w:rsid w:val="00AE7E3E"/>
    <w:rsid w:val="00B373CA"/>
    <w:rsid w:val="00B47337"/>
    <w:rsid w:val="00B54163"/>
    <w:rsid w:val="00BF4272"/>
    <w:rsid w:val="00BF5209"/>
    <w:rsid w:val="00CD19E0"/>
    <w:rsid w:val="00D15909"/>
    <w:rsid w:val="00DA5A48"/>
    <w:rsid w:val="00E92DFA"/>
    <w:rsid w:val="00EE1D82"/>
    <w:rsid w:val="00F35667"/>
    <w:rsid w:val="00F364FC"/>
    <w:rsid w:val="00F7175F"/>
    <w:rsid w:val="00F72A3C"/>
    <w:rsid w:val="2E4BE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9C46B"/>
  <w15:chartTrackingRefBased/>
  <w15:docId w15:val="{E8ECCF9A-2149-4E2D-B7F7-E0E4FB75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373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209"/>
    <w:pPr>
      <w:ind w:left="720"/>
      <w:contextualSpacing/>
    </w:pPr>
  </w:style>
  <w:style w:type="paragraph" w:styleId="Title">
    <w:name w:val="Title"/>
    <w:basedOn w:val="Normal"/>
    <w:next w:val="Normal"/>
    <w:link w:val="TitleChar"/>
    <w:uiPriority w:val="10"/>
    <w:qFormat/>
    <w:rsid w:val="00607D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7D2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373CA"/>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9C4F66"/>
    <w:rPr>
      <w:sz w:val="16"/>
      <w:szCs w:val="16"/>
    </w:rPr>
  </w:style>
  <w:style w:type="paragraph" w:styleId="CommentText">
    <w:name w:val="annotation text"/>
    <w:basedOn w:val="Normal"/>
    <w:link w:val="CommentTextChar"/>
    <w:uiPriority w:val="99"/>
    <w:semiHidden/>
    <w:unhideWhenUsed/>
    <w:rsid w:val="009C4F66"/>
    <w:pPr>
      <w:spacing w:line="240" w:lineRule="auto"/>
    </w:pPr>
    <w:rPr>
      <w:sz w:val="20"/>
      <w:szCs w:val="20"/>
    </w:rPr>
  </w:style>
  <w:style w:type="character" w:customStyle="1" w:styleId="CommentTextChar">
    <w:name w:val="Comment Text Char"/>
    <w:basedOn w:val="DefaultParagraphFont"/>
    <w:link w:val="CommentText"/>
    <w:uiPriority w:val="99"/>
    <w:semiHidden/>
    <w:rsid w:val="009C4F66"/>
    <w:rPr>
      <w:sz w:val="20"/>
      <w:szCs w:val="20"/>
    </w:rPr>
  </w:style>
  <w:style w:type="paragraph" w:styleId="CommentSubject">
    <w:name w:val="annotation subject"/>
    <w:basedOn w:val="CommentText"/>
    <w:next w:val="CommentText"/>
    <w:link w:val="CommentSubjectChar"/>
    <w:uiPriority w:val="99"/>
    <w:semiHidden/>
    <w:unhideWhenUsed/>
    <w:rsid w:val="009C4F66"/>
    <w:rPr>
      <w:b/>
      <w:bCs/>
    </w:rPr>
  </w:style>
  <w:style w:type="character" w:customStyle="1" w:styleId="CommentSubjectChar">
    <w:name w:val="Comment Subject Char"/>
    <w:basedOn w:val="CommentTextChar"/>
    <w:link w:val="CommentSubject"/>
    <w:uiPriority w:val="99"/>
    <w:semiHidden/>
    <w:rsid w:val="009C4F66"/>
    <w:rPr>
      <w:b/>
      <w:bCs/>
      <w:sz w:val="20"/>
      <w:szCs w:val="20"/>
    </w:rPr>
  </w:style>
  <w:style w:type="paragraph" w:styleId="BalloonText">
    <w:name w:val="Balloon Text"/>
    <w:basedOn w:val="Normal"/>
    <w:link w:val="BalloonTextChar"/>
    <w:uiPriority w:val="99"/>
    <w:semiHidden/>
    <w:unhideWhenUsed/>
    <w:rsid w:val="009C4F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F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1903</TotalTime>
  <Pages>1</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Towson University</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Evens, Lauren E.</dc:creator>
  <cp:keywords/>
  <dc:description/>
  <cp:lastModifiedBy>Schuler, Paul</cp:lastModifiedBy>
  <cp:revision>6</cp:revision>
  <dcterms:created xsi:type="dcterms:W3CDTF">2021-04-19T14:12:00Z</dcterms:created>
  <dcterms:modified xsi:type="dcterms:W3CDTF">2021-08-16T13:59:00Z</dcterms:modified>
</cp:coreProperties>
</file>